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10E" w:rsidRPr="00DC6A5D" w:rsidRDefault="00C7410E" w:rsidP="00C7410E">
      <w:pPr>
        <w:pStyle w:val="Default"/>
        <w:rPr>
          <w:b/>
          <w:color w:val="0000FF"/>
          <w:sz w:val="28"/>
          <w:szCs w:val="28"/>
          <w:lang w:val="en-AU"/>
        </w:rPr>
      </w:pPr>
      <w:r w:rsidRPr="00DC6A5D">
        <w:rPr>
          <w:b/>
          <w:color w:val="0000FF"/>
          <w:sz w:val="28"/>
          <w:szCs w:val="28"/>
          <w:lang w:val="en-AU"/>
        </w:rPr>
        <w:t xml:space="preserve">Education Week </w:t>
      </w:r>
    </w:p>
    <w:p w:rsidR="00C7410E" w:rsidRPr="00DC6A5D" w:rsidRDefault="00AE7296" w:rsidP="00C7410E">
      <w:pPr>
        <w:pStyle w:val="Default"/>
        <w:rPr>
          <w:b/>
          <w:color w:val="0000FF"/>
          <w:sz w:val="28"/>
          <w:szCs w:val="28"/>
          <w:lang w:val="en-AU"/>
        </w:rPr>
      </w:pPr>
      <w:r>
        <w:rPr>
          <w:b/>
          <w:color w:val="0000FF"/>
          <w:sz w:val="28"/>
          <w:szCs w:val="28"/>
          <w:lang w:val="en-AU"/>
        </w:rPr>
        <w:t>Sunday July 31 – Sunday Aug 7, 2016</w:t>
      </w:r>
    </w:p>
    <w:p w:rsidR="00C7410E" w:rsidRPr="0051335D" w:rsidRDefault="00C7410E" w:rsidP="00C7410E">
      <w:pPr>
        <w:pStyle w:val="Default"/>
        <w:rPr>
          <w:b/>
          <w:color w:val="0000FF"/>
          <w:sz w:val="22"/>
          <w:szCs w:val="22"/>
          <w:lang w:val="en-AU"/>
        </w:rPr>
      </w:pPr>
    </w:p>
    <w:p w:rsidR="00C7410E" w:rsidRPr="00700632" w:rsidRDefault="00C7410E" w:rsidP="00C7410E">
      <w:pPr>
        <w:pStyle w:val="Default"/>
        <w:rPr>
          <w:b/>
          <w:color w:val="auto"/>
          <w:sz w:val="22"/>
          <w:szCs w:val="22"/>
          <w:lang w:val="en-AU"/>
        </w:rPr>
      </w:pPr>
      <w:r w:rsidRPr="00700632">
        <w:rPr>
          <w:b/>
          <w:color w:val="auto"/>
          <w:sz w:val="22"/>
          <w:szCs w:val="22"/>
          <w:lang w:val="en-AU"/>
        </w:rPr>
        <w:t>Service/Assembly</w:t>
      </w:r>
    </w:p>
    <w:p w:rsidR="00C7410E" w:rsidRPr="0051335D" w:rsidRDefault="00C7410E" w:rsidP="00700632">
      <w:pPr>
        <w:pStyle w:val="Default"/>
        <w:ind w:left="567"/>
        <w:rPr>
          <w:i/>
          <w:sz w:val="22"/>
          <w:szCs w:val="22"/>
          <w:lang w:val="en-AU"/>
        </w:rPr>
      </w:pPr>
      <w:r w:rsidRPr="0051335D">
        <w:rPr>
          <w:i/>
          <w:sz w:val="22"/>
          <w:szCs w:val="22"/>
          <w:lang w:val="en-AU"/>
        </w:rPr>
        <w:t>The following is an introduction and suggestions for organisers</w:t>
      </w:r>
      <w:r w:rsidR="00AE7296">
        <w:rPr>
          <w:i/>
          <w:sz w:val="22"/>
          <w:szCs w:val="22"/>
          <w:lang w:val="en-AU"/>
        </w:rPr>
        <w:t xml:space="preserve"> of the 2016</w:t>
      </w:r>
      <w:r w:rsidRPr="0051335D">
        <w:rPr>
          <w:i/>
          <w:sz w:val="22"/>
          <w:szCs w:val="22"/>
          <w:lang w:val="en-AU"/>
        </w:rPr>
        <w:t xml:space="preserve"> Education Week Service/Assembly. </w:t>
      </w:r>
    </w:p>
    <w:p w:rsidR="00C7410E" w:rsidRPr="0051335D" w:rsidRDefault="00C7410E" w:rsidP="00700632">
      <w:pPr>
        <w:pStyle w:val="Default"/>
        <w:ind w:left="567"/>
        <w:rPr>
          <w:i/>
          <w:sz w:val="22"/>
          <w:szCs w:val="22"/>
          <w:lang w:val="en-AU"/>
        </w:rPr>
      </w:pPr>
    </w:p>
    <w:p w:rsidR="00C7410E" w:rsidRPr="0051335D" w:rsidRDefault="00C7410E" w:rsidP="00700632">
      <w:pPr>
        <w:pStyle w:val="Default"/>
        <w:ind w:left="567"/>
        <w:rPr>
          <w:i/>
          <w:sz w:val="22"/>
          <w:szCs w:val="22"/>
          <w:lang w:val="en-AU"/>
        </w:rPr>
      </w:pPr>
      <w:r w:rsidRPr="0051335D">
        <w:rPr>
          <w:i/>
          <w:sz w:val="22"/>
          <w:szCs w:val="22"/>
          <w:lang w:val="en-AU"/>
        </w:rPr>
        <w:t>We have included Saturday and both Sundays that week so that churches may consider doing their own assembl</w:t>
      </w:r>
      <w:r w:rsidR="00315701">
        <w:rPr>
          <w:i/>
          <w:sz w:val="22"/>
          <w:szCs w:val="22"/>
          <w:lang w:val="en-AU"/>
        </w:rPr>
        <w:t>y/service as part of the Sunday</w:t>
      </w:r>
      <w:r w:rsidRPr="0051335D">
        <w:rPr>
          <w:i/>
          <w:sz w:val="22"/>
          <w:szCs w:val="22"/>
          <w:lang w:val="en-AU"/>
        </w:rPr>
        <w:t xml:space="preserve"> service.</w:t>
      </w:r>
    </w:p>
    <w:p w:rsidR="00C7410E" w:rsidRPr="0051335D" w:rsidRDefault="00C7410E" w:rsidP="00700632">
      <w:pPr>
        <w:pStyle w:val="Default"/>
        <w:ind w:left="567"/>
        <w:rPr>
          <w:i/>
          <w:sz w:val="22"/>
          <w:szCs w:val="22"/>
          <w:lang w:val="en-AU"/>
        </w:rPr>
      </w:pPr>
    </w:p>
    <w:p w:rsidR="00C7410E" w:rsidRPr="0051335D" w:rsidRDefault="00C7410E" w:rsidP="00700632">
      <w:pPr>
        <w:pStyle w:val="Default"/>
        <w:ind w:left="567"/>
        <w:rPr>
          <w:i/>
          <w:sz w:val="22"/>
          <w:szCs w:val="22"/>
          <w:lang w:val="en-AU"/>
        </w:rPr>
      </w:pPr>
      <w:r w:rsidRPr="0051335D">
        <w:rPr>
          <w:i/>
          <w:sz w:val="22"/>
          <w:szCs w:val="22"/>
          <w:lang w:val="en-AU"/>
        </w:rPr>
        <w:t>These are only recommendations for you and it is important that you keep your own school/setting in mind as you organise and prepare.</w:t>
      </w:r>
    </w:p>
    <w:p w:rsidR="00C7410E" w:rsidRPr="0051335D" w:rsidRDefault="00C7410E" w:rsidP="00700632">
      <w:pPr>
        <w:pStyle w:val="Default"/>
        <w:ind w:left="567"/>
        <w:rPr>
          <w:i/>
          <w:sz w:val="22"/>
          <w:szCs w:val="22"/>
          <w:lang w:val="en-AU"/>
        </w:rPr>
      </w:pPr>
    </w:p>
    <w:p w:rsidR="00C7410E" w:rsidRPr="0051335D" w:rsidRDefault="00C7410E" w:rsidP="00700632">
      <w:pPr>
        <w:pStyle w:val="Default"/>
        <w:ind w:left="567"/>
        <w:rPr>
          <w:i/>
          <w:sz w:val="22"/>
          <w:szCs w:val="22"/>
          <w:lang w:val="en-AU"/>
        </w:rPr>
      </w:pPr>
      <w:r w:rsidRPr="0051335D">
        <w:rPr>
          <w:i/>
          <w:sz w:val="22"/>
          <w:szCs w:val="22"/>
          <w:lang w:val="en-AU"/>
        </w:rPr>
        <w:t>Although this particular outline has been developed by members of ICCOREIS and therefore has a Christian focus, we do recognise that SRE is a multi-faith activity in schools and if this assembly is run as a whole school event you will need to discuss with the other SRE teachers (of different faiths) and adapt some aspects of the service to be inclusive of all the faiths represented at your school.</w:t>
      </w:r>
    </w:p>
    <w:p w:rsidR="00C7410E" w:rsidRPr="0051335D" w:rsidRDefault="00C7410E" w:rsidP="00700632">
      <w:pPr>
        <w:pStyle w:val="Default"/>
        <w:ind w:left="567"/>
        <w:rPr>
          <w:i/>
          <w:sz w:val="22"/>
          <w:szCs w:val="22"/>
          <w:lang w:val="en-AU"/>
        </w:rPr>
      </w:pPr>
    </w:p>
    <w:p w:rsidR="00C7410E" w:rsidRPr="0051335D" w:rsidRDefault="00C7410E" w:rsidP="00700632">
      <w:pPr>
        <w:pStyle w:val="Default"/>
        <w:ind w:left="567"/>
        <w:rPr>
          <w:i/>
          <w:sz w:val="22"/>
          <w:szCs w:val="22"/>
          <w:lang w:val="en-AU"/>
        </w:rPr>
      </w:pPr>
      <w:r w:rsidRPr="0051335D">
        <w:rPr>
          <w:i/>
          <w:sz w:val="22"/>
          <w:szCs w:val="22"/>
          <w:lang w:val="en-AU"/>
        </w:rPr>
        <w:t xml:space="preserve">It is not necessary to print out the handout for everyone. </w:t>
      </w:r>
    </w:p>
    <w:p w:rsidR="00C7410E" w:rsidRPr="0051335D" w:rsidRDefault="00C7410E" w:rsidP="00C7410E">
      <w:pPr>
        <w:pStyle w:val="Default"/>
        <w:rPr>
          <w:i/>
          <w:sz w:val="22"/>
          <w:szCs w:val="22"/>
          <w:lang w:val="en-AU"/>
        </w:rPr>
      </w:pPr>
    </w:p>
    <w:p w:rsidR="00C7410E" w:rsidRPr="00700632" w:rsidRDefault="00C7410E" w:rsidP="00C7410E">
      <w:pPr>
        <w:pStyle w:val="Default"/>
        <w:rPr>
          <w:b/>
          <w:sz w:val="22"/>
          <w:szCs w:val="22"/>
          <w:lang w:val="en-AU"/>
        </w:rPr>
      </w:pPr>
      <w:r w:rsidRPr="00700632">
        <w:rPr>
          <w:b/>
          <w:sz w:val="22"/>
          <w:szCs w:val="22"/>
          <w:lang w:val="en-AU"/>
        </w:rPr>
        <w:t>Suggestions</w:t>
      </w:r>
    </w:p>
    <w:p w:rsidR="00C7410E" w:rsidRPr="0051335D" w:rsidRDefault="00C7410E" w:rsidP="00700632">
      <w:pPr>
        <w:pStyle w:val="Default"/>
        <w:ind w:left="567"/>
        <w:rPr>
          <w:i/>
          <w:sz w:val="22"/>
          <w:szCs w:val="22"/>
          <w:lang w:val="en-AU"/>
        </w:rPr>
      </w:pPr>
      <w:r w:rsidRPr="0051335D">
        <w:rPr>
          <w:i/>
          <w:sz w:val="22"/>
          <w:szCs w:val="22"/>
          <w:lang w:val="en-AU"/>
        </w:rPr>
        <w:t xml:space="preserve">If possible have children lead. Discussions with the school SRE </w:t>
      </w:r>
      <w:r w:rsidR="00C15E8E" w:rsidRPr="0051335D">
        <w:rPr>
          <w:i/>
          <w:sz w:val="22"/>
          <w:szCs w:val="22"/>
          <w:lang w:val="en-AU"/>
        </w:rPr>
        <w:t>coordinator</w:t>
      </w:r>
      <w:r w:rsidRPr="0051335D">
        <w:rPr>
          <w:i/>
          <w:sz w:val="22"/>
          <w:szCs w:val="22"/>
          <w:lang w:val="en-AU"/>
        </w:rPr>
        <w:t xml:space="preserve"> might help in identifying students who could do this.</w:t>
      </w:r>
    </w:p>
    <w:p w:rsidR="00C7410E" w:rsidRPr="0051335D" w:rsidRDefault="00C7410E" w:rsidP="00700632">
      <w:pPr>
        <w:pStyle w:val="Default"/>
        <w:ind w:left="567"/>
        <w:rPr>
          <w:i/>
          <w:sz w:val="22"/>
          <w:szCs w:val="22"/>
          <w:lang w:val="en-AU"/>
        </w:rPr>
      </w:pPr>
    </w:p>
    <w:p w:rsidR="00C7410E" w:rsidRPr="0051335D" w:rsidRDefault="00C7410E" w:rsidP="00700632">
      <w:pPr>
        <w:pStyle w:val="Default"/>
        <w:ind w:left="567"/>
        <w:rPr>
          <w:i/>
          <w:sz w:val="22"/>
          <w:szCs w:val="22"/>
          <w:lang w:val="en-AU"/>
        </w:rPr>
      </w:pPr>
      <w:r w:rsidRPr="0051335D">
        <w:rPr>
          <w:i/>
          <w:sz w:val="22"/>
          <w:szCs w:val="22"/>
          <w:lang w:val="en-AU"/>
        </w:rPr>
        <w:t xml:space="preserve">There is opportunity to include quite a number of students: prayers, Bible readings, doing an item. Having an item that highlights kids’ abilities would be great </w:t>
      </w:r>
      <w:r w:rsidR="00BC3CF3" w:rsidRPr="0051335D">
        <w:rPr>
          <w:i/>
          <w:sz w:val="22"/>
          <w:szCs w:val="22"/>
          <w:lang w:val="en-AU"/>
        </w:rPr>
        <w:t>if you can find one to match</w:t>
      </w:r>
      <w:r w:rsidRPr="0051335D">
        <w:rPr>
          <w:i/>
          <w:sz w:val="22"/>
          <w:szCs w:val="22"/>
          <w:lang w:val="en-AU"/>
        </w:rPr>
        <w:t xml:space="preserve"> the theme of ‘</w:t>
      </w:r>
      <w:r w:rsidR="00BC3CF3" w:rsidRPr="0051335D">
        <w:rPr>
          <w:i/>
          <w:sz w:val="22"/>
          <w:szCs w:val="22"/>
          <w:lang w:val="en-AU"/>
        </w:rPr>
        <w:t>celebrating local heroes”.</w:t>
      </w:r>
    </w:p>
    <w:p w:rsidR="00C7410E" w:rsidRPr="0051335D" w:rsidRDefault="00C7410E" w:rsidP="00700632">
      <w:pPr>
        <w:pStyle w:val="Default"/>
        <w:ind w:left="567"/>
        <w:rPr>
          <w:i/>
          <w:sz w:val="22"/>
          <w:szCs w:val="22"/>
          <w:lang w:val="en-AU"/>
        </w:rPr>
      </w:pPr>
    </w:p>
    <w:p w:rsidR="00C7410E" w:rsidRPr="0051335D" w:rsidRDefault="00C7410E" w:rsidP="00700632">
      <w:pPr>
        <w:pStyle w:val="Default"/>
        <w:ind w:left="567"/>
        <w:rPr>
          <w:i/>
          <w:sz w:val="22"/>
          <w:szCs w:val="22"/>
          <w:lang w:val="en-AU"/>
        </w:rPr>
      </w:pPr>
      <w:r w:rsidRPr="0051335D">
        <w:rPr>
          <w:i/>
          <w:sz w:val="22"/>
          <w:szCs w:val="22"/>
          <w:lang w:val="en-AU"/>
        </w:rPr>
        <w:t>If you have students doing an item we’ve added a song after the talk to give your item people time to get in place or it may just flow better to do it straight away.</w:t>
      </w:r>
    </w:p>
    <w:p w:rsidR="00C7410E" w:rsidRPr="0051335D" w:rsidRDefault="00C7410E" w:rsidP="00700632">
      <w:pPr>
        <w:pStyle w:val="Default"/>
        <w:ind w:left="567"/>
        <w:rPr>
          <w:i/>
          <w:sz w:val="22"/>
          <w:szCs w:val="22"/>
          <w:lang w:val="en-AU"/>
        </w:rPr>
      </w:pPr>
    </w:p>
    <w:p w:rsidR="00C7410E" w:rsidRPr="0051335D" w:rsidRDefault="00C7410E" w:rsidP="00700632">
      <w:pPr>
        <w:pStyle w:val="Default"/>
        <w:ind w:left="567"/>
        <w:rPr>
          <w:i/>
          <w:sz w:val="22"/>
          <w:szCs w:val="22"/>
          <w:lang w:val="en-AU"/>
        </w:rPr>
      </w:pPr>
      <w:r w:rsidRPr="0051335D">
        <w:rPr>
          <w:i/>
          <w:sz w:val="22"/>
          <w:szCs w:val="22"/>
          <w:lang w:val="en-AU"/>
        </w:rPr>
        <w:t xml:space="preserve">The words in </w:t>
      </w:r>
      <w:r w:rsidRPr="0051335D">
        <w:rPr>
          <w:b/>
          <w:color w:val="0000FF"/>
          <w:sz w:val="22"/>
          <w:szCs w:val="22"/>
          <w:lang w:val="en-AU"/>
        </w:rPr>
        <w:t>blue</w:t>
      </w:r>
      <w:r w:rsidRPr="0051335D">
        <w:rPr>
          <w:i/>
          <w:sz w:val="22"/>
          <w:szCs w:val="22"/>
          <w:lang w:val="en-AU"/>
        </w:rPr>
        <w:t xml:space="preserve"> are the same as written in the handout.</w:t>
      </w:r>
    </w:p>
    <w:p w:rsidR="00C7410E" w:rsidRPr="0051335D" w:rsidRDefault="00C7410E" w:rsidP="00C7410E">
      <w:pPr>
        <w:pStyle w:val="Default"/>
        <w:rPr>
          <w:b/>
          <w:sz w:val="22"/>
          <w:szCs w:val="22"/>
          <w:lang w:val="en-AU"/>
        </w:rPr>
      </w:pPr>
    </w:p>
    <w:p w:rsidR="00700632" w:rsidRDefault="00C7410E" w:rsidP="00C7410E">
      <w:pPr>
        <w:pStyle w:val="Default"/>
        <w:rPr>
          <w:b/>
          <w:sz w:val="22"/>
          <w:szCs w:val="22"/>
          <w:lang w:val="en-AU"/>
        </w:rPr>
      </w:pPr>
      <w:r w:rsidRPr="0051335D">
        <w:rPr>
          <w:b/>
          <w:color w:val="0000FF"/>
          <w:sz w:val="22"/>
          <w:szCs w:val="22"/>
          <w:lang w:val="en-AU"/>
        </w:rPr>
        <w:t>WELCOME</w:t>
      </w:r>
      <w:r w:rsidRPr="0051335D">
        <w:rPr>
          <w:b/>
          <w:sz w:val="22"/>
          <w:szCs w:val="22"/>
          <w:lang w:val="en-AU"/>
        </w:rPr>
        <w:t xml:space="preserve"> </w:t>
      </w:r>
    </w:p>
    <w:p w:rsidR="00C7410E" w:rsidRPr="0051335D" w:rsidRDefault="00C7410E" w:rsidP="00C7410E">
      <w:pPr>
        <w:pStyle w:val="Default"/>
        <w:rPr>
          <w:b/>
          <w:sz w:val="22"/>
          <w:szCs w:val="22"/>
          <w:lang w:val="en-AU"/>
        </w:rPr>
      </w:pPr>
      <w:r w:rsidRPr="0051335D">
        <w:rPr>
          <w:i/>
          <w:sz w:val="22"/>
          <w:szCs w:val="22"/>
          <w:lang w:val="en-AU"/>
        </w:rPr>
        <w:t>This has not been scripted as it i</w:t>
      </w:r>
      <w:r w:rsidR="00700632">
        <w:rPr>
          <w:i/>
          <w:sz w:val="22"/>
          <w:szCs w:val="22"/>
          <w:lang w:val="en-AU"/>
        </w:rPr>
        <w:t>s a local decision. It m</w:t>
      </w:r>
      <w:r w:rsidR="00315701">
        <w:rPr>
          <w:i/>
          <w:sz w:val="22"/>
          <w:szCs w:val="22"/>
          <w:lang w:val="en-AU"/>
        </w:rPr>
        <w:t xml:space="preserve">ay be </w:t>
      </w:r>
      <w:r w:rsidRPr="0051335D">
        <w:rPr>
          <w:i/>
          <w:sz w:val="22"/>
          <w:szCs w:val="22"/>
          <w:lang w:val="en-AU"/>
        </w:rPr>
        <w:t xml:space="preserve">done </w:t>
      </w:r>
      <w:r w:rsidR="00315701">
        <w:rPr>
          <w:i/>
          <w:sz w:val="22"/>
          <w:szCs w:val="22"/>
          <w:lang w:val="en-AU"/>
        </w:rPr>
        <w:t xml:space="preserve">best </w:t>
      </w:r>
      <w:r w:rsidRPr="0051335D">
        <w:rPr>
          <w:i/>
          <w:sz w:val="22"/>
          <w:szCs w:val="22"/>
          <w:lang w:val="en-AU"/>
        </w:rPr>
        <w:t xml:space="preserve">by the SRE Coordinator or one of the other SRE teachers. Depending on where this is fitting into the school’s overall plan for Education Week you could have a number of visitors present. It would be an appropriate time to invite some local </w:t>
      </w:r>
      <w:r w:rsidR="00AE7296">
        <w:rPr>
          <w:i/>
          <w:sz w:val="22"/>
          <w:szCs w:val="22"/>
          <w:lang w:val="en-AU"/>
        </w:rPr>
        <w:t xml:space="preserve">story tellers, </w:t>
      </w:r>
      <w:r w:rsidRPr="0051335D">
        <w:rPr>
          <w:i/>
          <w:sz w:val="22"/>
          <w:szCs w:val="22"/>
          <w:lang w:val="en-AU"/>
        </w:rPr>
        <w:t>so they can be acknowledged. Be aware and inclusive of who is present e.g. parents, staff of the school, Principal, P&amp;C, students, clergy, leader/members of other faith groups, local members.</w:t>
      </w:r>
      <w:r w:rsidRPr="0051335D">
        <w:rPr>
          <w:b/>
          <w:sz w:val="22"/>
          <w:szCs w:val="22"/>
          <w:lang w:val="en-AU"/>
        </w:rPr>
        <w:t xml:space="preserve"> </w:t>
      </w:r>
    </w:p>
    <w:p w:rsidR="00C7410E" w:rsidRPr="0051335D" w:rsidRDefault="00C7410E" w:rsidP="00C7410E">
      <w:pPr>
        <w:pStyle w:val="Default"/>
        <w:ind w:left="720"/>
        <w:rPr>
          <w:sz w:val="22"/>
          <w:szCs w:val="22"/>
          <w:lang w:val="en-AU"/>
        </w:rPr>
      </w:pPr>
    </w:p>
    <w:p w:rsidR="00700632" w:rsidRDefault="00C7410E" w:rsidP="00C7410E">
      <w:pPr>
        <w:pStyle w:val="Default"/>
        <w:rPr>
          <w:b/>
          <w:color w:val="0000FF"/>
          <w:sz w:val="22"/>
          <w:szCs w:val="22"/>
          <w:lang w:val="en-AU"/>
        </w:rPr>
      </w:pPr>
      <w:r w:rsidRPr="0051335D">
        <w:rPr>
          <w:b/>
          <w:color w:val="0000FF"/>
          <w:sz w:val="22"/>
          <w:szCs w:val="22"/>
          <w:lang w:val="en-AU"/>
        </w:rPr>
        <w:t xml:space="preserve">SONG </w:t>
      </w:r>
    </w:p>
    <w:p w:rsidR="00C7410E" w:rsidRPr="0051335D" w:rsidRDefault="00C7410E" w:rsidP="00C7410E">
      <w:pPr>
        <w:pStyle w:val="Default"/>
        <w:rPr>
          <w:i/>
          <w:sz w:val="22"/>
          <w:szCs w:val="22"/>
          <w:lang w:val="en-AU"/>
        </w:rPr>
      </w:pPr>
      <w:r w:rsidRPr="0051335D">
        <w:rPr>
          <w:i/>
          <w:sz w:val="22"/>
          <w:szCs w:val="22"/>
          <w:lang w:val="en-AU"/>
        </w:rPr>
        <w:t>Choose a song that is well known to the children from your curriculum</w:t>
      </w:r>
      <w:r w:rsidR="00700632">
        <w:rPr>
          <w:i/>
          <w:sz w:val="22"/>
          <w:szCs w:val="22"/>
          <w:lang w:val="en-AU"/>
        </w:rPr>
        <w:t xml:space="preserve"> </w:t>
      </w:r>
      <w:r w:rsidRPr="0051335D">
        <w:rPr>
          <w:i/>
          <w:sz w:val="22"/>
          <w:szCs w:val="22"/>
          <w:lang w:val="en-AU"/>
        </w:rPr>
        <w:t>and/or has movement &amp; acti</w:t>
      </w:r>
      <w:r w:rsidR="00700632">
        <w:rPr>
          <w:i/>
          <w:sz w:val="22"/>
          <w:szCs w:val="22"/>
          <w:lang w:val="en-AU"/>
        </w:rPr>
        <w:t xml:space="preserve">ons. Have a confident leader </w:t>
      </w:r>
      <w:r w:rsidRPr="0051335D">
        <w:rPr>
          <w:i/>
          <w:sz w:val="22"/>
          <w:szCs w:val="22"/>
          <w:lang w:val="en-AU"/>
        </w:rPr>
        <w:t>give non-verbal direction to the children. (Keep in mind – if this is a multi faith assembly, then consideration of the words you sing is very important)</w:t>
      </w:r>
      <w:r w:rsidR="00700632">
        <w:rPr>
          <w:i/>
          <w:sz w:val="22"/>
          <w:szCs w:val="22"/>
          <w:lang w:val="en-AU"/>
        </w:rPr>
        <w:t>. S</w:t>
      </w:r>
      <w:r w:rsidR="00B2278F">
        <w:rPr>
          <w:i/>
          <w:sz w:val="22"/>
          <w:szCs w:val="22"/>
          <w:lang w:val="en-AU"/>
        </w:rPr>
        <w:t>ee Appendix 1 for song suggestions.</w:t>
      </w:r>
    </w:p>
    <w:p w:rsidR="00C7410E" w:rsidRPr="0051335D" w:rsidRDefault="00C7410E" w:rsidP="00C7410E">
      <w:pPr>
        <w:pStyle w:val="Default"/>
        <w:rPr>
          <w:color w:val="0000FF"/>
          <w:sz w:val="22"/>
          <w:szCs w:val="22"/>
          <w:lang w:val="en-AU"/>
        </w:rPr>
      </w:pPr>
    </w:p>
    <w:p w:rsidR="00C7410E" w:rsidRPr="0051335D" w:rsidRDefault="00C7410E" w:rsidP="00C7410E">
      <w:pPr>
        <w:pStyle w:val="Default"/>
        <w:rPr>
          <w:b/>
          <w:color w:val="0000FF"/>
          <w:sz w:val="22"/>
          <w:szCs w:val="22"/>
          <w:lang w:val="en-AU"/>
        </w:rPr>
      </w:pPr>
    </w:p>
    <w:p w:rsidR="00700632" w:rsidRDefault="00C7410E" w:rsidP="00C7410E">
      <w:pPr>
        <w:pStyle w:val="Default"/>
        <w:rPr>
          <w:b/>
          <w:color w:val="0000FF"/>
          <w:sz w:val="22"/>
          <w:szCs w:val="22"/>
          <w:lang w:val="en-AU"/>
        </w:rPr>
      </w:pPr>
      <w:r w:rsidRPr="0051335D">
        <w:rPr>
          <w:b/>
          <w:color w:val="0000FF"/>
          <w:sz w:val="22"/>
          <w:szCs w:val="22"/>
          <w:lang w:val="en-AU"/>
        </w:rPr>
        <w:t xml:space="preserve">INTRODUCTION </w:t>
      </w:r>
    </w:p>
    <w:p w:rsidR="00C7410E" w:rsidRDefault="00C7410E" w:rsidP="00C7410E">
      <w:pPr>
        <w:pStyle w:val="Default"/>
        <w:rPr>
          <w:i/>
          <w:sz w:val="22"/>
          <w:szCs w:val="22"/>
          <w:lang w:val="en-AU"/>
        </w:rPr>
      </w:pPr>
      <w:r w:rsidRPr="0051335D">
        <w:rPr>
          <w:i/>
          <w:sz w:val="22"/>
          <w:szCs w:val="22"/>
          <w:lang w:val="en-AU"/>
        </w:rPr>
        <w:t>This could be done by a student. It is a summary of what is written on the back of the handout.</w:t>
      </w:r>
    </w:p>
    <w:p w:rsidR="00AE7296" w:rsidRPr="0051335D" w:rsidRDefault="00AE7296" w:rsidP="00C7410E">
      <w:pPr>
        <w:pStyle w:val="Default"/>
        <w:rPr>
          <w:b/>
          <w:color w:val="0000FF"/>
          <w:sz w:val="22"/>
          <w:szCs w:val="22"/>
          <w:lang w:val="en-AU"/>
        </w:rPr>
      </w:pPr>
    </w:p>
    <w:p w:rsidR="00AE7296" w:rsidRPr="00AE7296" w:rsidRDefault="00AE7296" w:rsidP="00AE7296">
      <w:pPr>
        <w:pStyle w:val="Default"/>
        <w:jc w:val="both"/>
        <w:rPr>
          <w:color w:val="0000FF"/>
          <w:sz w:val="22"/>
          <w:szCs w:val="22"/>
          <w:lang w:val="en-AU"/>
        </w:rPr>
      </w:pPr>
      <w:r w:rsidRPr="00AE7296">
        <w:rPr>
          <w:color w:val="0000FF"/>
          <w:sz w:val="22"/>
          <w:szCs w:val="22"/>
          <w:lang w:val="en-AU"/>
        </w:rPr>
        <w:t>This week we are thinking about how we can share stories in our Publ</w:t>
      </w:r>
      <w:r>
        <w:rPr>
          <w:color w:val="0000FF"/>
          <w:sz w:val="22"/>
          <w:szCs w:val="22"/>
          <w:lang w:val="en-AU"/>
        </w:rPr>
        <w:t>ic Schools and</w:t>
      </w:r>
      <w:r w:rsidRPr="00AE7296">
        <w:rPr>
          <w:color w:val="0000FF"/>
          <w:sz w:val="22"/>
          <w:szCs w:val="22"/>
          <w:lang w:val="en-AU"/>
        </w:rPr>
        <w:t xml:space="preserve"> listen </w:t>
      </w:r>
      <w:r>
        <w:rPr>
          <w:color w:val="0000FF"/>
          <w:sz w:val="22"/>
          <w:szCs w:val="22"/>
          <w:lang w:val="en-AU"/>
        </w:rPr>
        <w:t xml:space="preserve">to </w:t>
      </w:r>
      <w:r>
        <w:rPr>
          <w:color w:val="0000FF"/>
          <w:sz w:val="22"/>
          <w:szCs w:val="22"/>
          <w:lang w:val="en-AU"/>
        </w:rPr>
        <w:lastRenderedPageBreak/>
        <w:t>others</w:t>
      </w:r>
      <w:r w:rsidRPr="00AE7296">
        <w:rPr>
          <w:color w:val="0000FF"/>
          <w:sz w:val="22"/>
          <w:szCs w:val="22"/>
          <w:lang w:val="en-AU"/>
        </w:rPr>
        <w:t xml:space="preserve"> telling</w:t>
      </w:r>
      <w:r>
        <w:rPr>
          <w:color w:val="0000FF"/>
          <w:sz w:val="22"/>
          <w:szCs w:val="22"/>
          <w:lang w:val="en-AU"/>
        </w:rPr>
        <w:t xml:space="preserve"> their stories. Good listeners </w:t>
      </w:r>
      <w:r w:rsidRPr="00AE7296">
        <w:rPr>
          <w:color w:val="0000FF"/>
          <w:sz w:val="22"/>
          <w:szCs w:val="22"/>
          <w:lang w:val="en-AU"/>
        </w:rPr>
        <w:t xml:space="preserve">learn to treat each other  with respect and learn from each other. </w:t>
      </w:r>
    </w:p>
    <w:p w:rsidR="00AE7296" w:rsidRDefault="00AE7296" w:rsidP="00AE7296">
      <w:pPr>
        <w:widowControl w:val="0"/>
        <w:rPr>
          <w:sz w:val="20"/>
          <w:szCs w:val="20"/>
          <w:lang w:eastAsia="en-AU"/>
        </w:rPr>
      </w:pPr>
      <w:r>
        <w:t> </w:t>
      </w:r>
    </w:p>
    <w:p w:rsidR="00C7410E" w:rsidRPr="0051335D" w:rsidRDefault="00C7410E" w:rsidP="00C7410E">
      <w:pPr>
        <w:pStyle w:val="Default"/>
        <w:rPr>
          <w:color w:val="0000FF"/>
          <w:sz w:val="22"/>
          <w:szCs w:val="22"/>
          <w:lang w:val="en-AU"/>
        </w:rPr>
      </w:pPr>
    </w:p>
    <w:p w:rsidR="00C7410E" w:rsidRPr="0051335D" w:rsidRDefault="00C7410E" w:rsidP="00C7410E">
      <w:pPr>
        <w:pStyle w:val="Default"/>
        <w:rPr>
          <w:b/>
          <w:color w:val="0000FF"/>
          <w:sz w:val="22"/>
          <w:szCs w:val="22"/>
          <w:lang w:val="en-AU"/>
        </w:rPr>
      </w:pPr>
    </w:p>
    <w:p w:rsidR="00700632" w:rsidRDefault="00C7410E" w:rsidP="00C7410E">
      <w:pPr>
        <w:pStyle w:val="Default"/>
        <w:rPr>
          <w:color w:val="0000FF"/>
          <w:sz w:val="22"/>
          <w:szCs w:val="22"/>
          <w:lang w:val="en-AU"/>
        </w:rPr>
      </w:pPr>
      <w:r w:rsidRPr="0051335D">
        <w:rPr>
          <w:b/>
          <w:color w:val="0000FF"/>
          <w:sz w:val="22"/>
          <w:szCs w:val="22"/>
          <w:lang w:val="en-AU"/>
        </w:rPr>
        <w:t>PRAYER</w:t>
      </w:r>
      <w:r w:rsidRPr="0051335D">
        <w:rPr>
          <w:color w:val="0000FF"/>
          <w:sz w:val="22"/>
          <w:szCs w:val="22"/>
          <w:lang w:val="en-AU"/>
        </w:rPr>
        <w:t xml:space="preserve">  </w:t>
      </w:r>
    </w:p>
    <w:p w:rsidR="00186829" w:rsidRPr="0051335D" w:rsidRDefault="00186829" w:rsidP="00C7410E">
      <w:pPr>
        <w:pStyle w:val="Default"/>
        <w:rPr>
          <w:color w:val="0000FF"/>
          <w:sz w:val="22"/>
          <w:szCs w:val="22"/>
          <w:lang w:val="en-AU"/>
        </w:rPr>
      </w:pPr>
    </w:p>
    <w:p w:rsidR="00AE7296" w:rsidRPr="00AE7296" w:rsidRDefault="00961C01" w:rsidP="00AE7296">
      <w:pPr>
        <w:pStyle w:val="Default"/>
        <w:jc w:val="both"/>
        <w:rPr>
          <w:color w:val="0000FF"/>
          <w:sz w:val="22"/>
          <w:szCs w:val="22"/>
          <w:lang w:val="en-AU"/>
        </w:rPr>
      </w:pPr>
      <w:r w:rsidRPr="00A10DED">
        <w:rPr>
          <w:color w:val="0000FF"/>
          <w:sz w:val="22"/>
          <w:szCs w:val="22"/>
          <w:lang w:val="en-AU"/>
        </w:rPr>
        <w:t>Creator/Loving/Almighty</w:t>
      </w:r>
      <w:r w:rsidRPr="00961C01">
        <w:rPr>
          <w:color w:val="FF0000"/>
          <w:sz w:val="22"/>
          <w:szCs w:val="22"/>
          <w:lang w:val="en-AU"/>
        </w:rPr>
        <w:t xml:space="preserve"> </w:t>
      </w:r>
      <w:r w:rsidR="00AE7296" w:rsidRPr="00AE7296">
        <w:rPr>
          <w:color w:val="0000FF"/>
          <w:sz w:val="22"/>
          <w:szCs w:val="22"/>
          <w:lang w:val="en-AU"/>
        </w:rPr>
        <w:t xml:space="preserve">God, </w:t>
      </w:r>
    </w:p>
    <w:p w:rsidR="00AE7296" w:rsidRPr="00AE7296" w:rsidRDefault="00AE7296" w:rsidP="00AE7296">
      <w:pPr>
        <w:widowControl w:val="0"/>
        <w:rPr>
          <w:rFonts w:ascii="Arial" w:hAnsi="Arial" w:cs="Arial"/>
          <w:color w:val="0000FF"/>
          <w:sz w:val="22"/>
          <w:szCs w:val="22"/>
          <w:lang w:eastAsia="ja-JP"/>
        </w:rPr>
      </w:pPr>
      <w:r w:rsidRPr="00AE7296">
        <w:rPr>
          <w:rFonts w:ascii="Arial" w:hAnsi="Arial" w:cs="Arial"/>
          <w:color w:val="0000FF"/>
          <w:sz w:val="22"/>
          <w:szCs w:val="22"/>
          <w:lang w:eastAsia="ja-JP"/>
        </w:rPr>
        <w:t xml:space="preserve">We thank you for today and that you are here with us. We thank you for the country we live in, the school we attend, our teachers, parents, carers and those who contribute to our community. We thank you for each person and the wonderful way you have made them. We ask that you would </w:t>
      </w:r>
      <w:r w:rsidR="00D835AC">
        <w:rPr>
          <w:rFonts w:ascii="Arial" w:hAnsi="Arial" w:cs="Arial"/>
          <w:color w:val="0000FF"/>
          <w:sz w:val="22"/>
          <w:szCs w:val="22"/>
          <w:lang w:eastAsia="ja-JP"/>
        </w:rPr>
        <w:t>help us</w:t>
      </w:r>
      <w:r w:rsidRPr="00AE7296">
        <w:rPr>
          <w:rFonts w:ascii="Arial" w:hAnsi="Arial" w:cs="Arial"/>
          <w:color w:val="0000FF"/>
          <w:sz w:val="22"/>
          <w:szCs w:val="22"/>
          <w:lang w:eastAsia="ja-JP"/>
        </w:rPr>
        <w:t xml:space="preserve"> to listen to others and learn from them. Help us to understand each other as we hear each other’s stories and help us to grow stronger together as we learn to appreciate our strengths and weaknesses; our triumphs and tragedies and the things we have in common and the things that make us each unique. We ask that you would help us today to be ready to hear your Word and that we would learn something new about you. We pray this in your name. Amen. </w:t>
      </w:r>
    </w:p>
    <w:p w:rsidR="00AE7296" w:rsidRDefault="00AE7296" w:rsidP="00AE7296">
      <w:pPr>
        <w:widowControl w:val="0"/>
        <w:rPr>
          <w:sz w:val="20"/>
          <w:szCs w:val="20"/>
        </w:rPr>
      </w:pPr>
      <w:r>
        <w:t> </w:t>
      </w:r>
    </w:p>
    <w:p w:rsidR="005F594E" w:rsidRPr="0051335D" w:rsidRDefault="005F594E" w:rsidP="008934AD">
      <w:pPr>
        <w:spacing w:after="160" w:line="256" w:lineRule="auto"/>
        <w:rPr>
          <w:rFonts w:ascii="Arial" w:hAnsi="Arial" w:cs="Arial"/>
          <w:color w:val="0000FF"/>
          <w:sz w:val="22"/>
          <w:szCs w:val="22"/>
          <w:lang w:eastAsia="ja-JP"/>
        </w:rPr>
      </w:pPr>
    </w:p>
    <w:p w:rsidR="00310569" w:rsidRDefault="005F594E" w:rsidP="005F594E">
      <w:pPr>
        <w:pStyle w:val="Default"/>
        <w:rPr>
          <w:b/>
          <w:color w:val="0000FF"/>
          <w:sz w:val="22"/>
          <w:szCs w:val="22"/>
          <w:lang w:val="en-AU"/>
        </w:rPr>
      </w:pPr>
      <w:r w:rsidRPr="0051335D">
        <w:rPr>
          <w:b/>
          <w:color w:val="0000FF"/>
          <w:sz w:val="22"/>
          <w:szCs w:val="22"/>
          <w:lang w:val="en-AU"/>
        </w:rPr>
        <w:t xml:space="preserve">MEMORY VERSE </w:t>
      </w:r>
    </w:p>
    <w:p w:rsidR="005F594E" w:rsidRDefault="00310569" w:rsidP="005F594E">
      <w:pPr>
        <w:pStyle w:val="Default"/>
        <w:rPr>
          <w:i/>
          <w:sz w:val="22"/>
          <w:szCs w:val="22"/>
          <w:lang w:val="en-AU"/>
        </w:rPr>
      </w:pPr>
      <w:r>
        <w:rPr>
          <w:i/>
          <w:sz w:val="22"/>
          <w:szCs w:val="22"/>
          <w:lang w:val="en-AU"/>
        </w:rPr>
        <w:t xml:space="preserve">Use </w:t>
      </w:r>
      <w:r w:rsidR="005F594E" w:rsidRPr="0051335D">
        <w:rPr>
          <w:i/>
          <w:sz w:val="22"/>
          <w:szCs w:val="22"/>
          <w:lang w:val="en-AU"/>
        </w:rPr>
        <w:t xml:space="preserve"> puzzles, rap, music, drama, drawings, missing words, etc. </w:t>
      </w:r>
    </w:p>
    <w:p w:rsidR="005F594E" w:rsidRPr="0051335D" w:rsidRDefault="005F594E" w:rsidP="005F594E">
      <w:pPr>
        <w:pStyle w:val="Default"/>
        <w:rPr>
          <w:b/>
          <w:color w:val="0000FF"/>
          <w:sz w:val="22"/>
          <w:szCs w:val="22"/>
          <w:lang w:val="en-AU"/>
        </w:rPr>
      </w:pPr>
    </w:p>
    <w:p w:rsidR="00AE7296" w:rsidRPr="00AE7296" w:rsidRDefault="00AE7296" w:rsidP="00AE7296">
      <w:pPr>
        <w:widowControl w:val="0"/>
        <w:rPr>
          <w:rFonts w:ascii="Arial" w:hAnsi="Arial" w:cs="Arial"/>
          <w:color w:val="0000FF"/>
          <w:sz w:val="22"/>
          <w:szCs w:val="22"/>
          <w:lang w:eastAsia="ja-JP"/>
        </w:rPr>
      </w:pPr>
      <w:r w:rsidRPr="00AE7296">
        <w:rPr>
          <w:rFonts w:ascii="Arial" w:hAnsi="Arial" w:cs="Arial"/>
          <w:color w:val="0000FF"/>
          <w:sz w:val="22"/>
          <w:szCs w:val="22"/>
          <w:lang w:eastAsia="ja-JP"/>
        </w:rPr>
        <w:t xml:space="preserve">Proverbs 1:5  (Amplified Bible) </w:t>
      </w:r>
    </w:p>
    <w:p w:rsidR="00AE7296" w:rsidRPr="00AE7296" w:rsidRDefault="00AE7296" w:rsidP="00AE7296">
      <w:pPr>
        <w:widowControl w:val="0"/>
        <w:rPr>
          <w:rFonts w:ascii="Arial" w:hAnsi="Arial" w:cs="Arial"/>
          <w:color w:val="0000FF"/>
          <w:sz w:val="22"/>
          <w:szCs w:val="22"/>
          <w:lang w:eastAsia="ja-JP"/>
        </w:rPr>
      </w:pPr>
      <w:r w:rsidRPr="00AE7296">
        <w:rPr>
          <w:rFonts w:ascii="Arial" w:hAnsi="Arial" w:cs="Arial"/>
          <w:color w:val="0000FF"/>
          <w:sz w:val="22"/>
          <w:szCs w:val="22"/>
          <w:lang w:eastAsia="ja-JP"/>
        </w:rPr>
        <w:t>The wise will hea</w:t>
      </w:r>
      <w:r w:rsidR="00961C01">
        <w:rPr>
          <w:rFonts w:ascii="Arial" w:hAnsi="Arial" w:cs="Arial"/>
          <w:color w:val="0000FF"/>
          <w:sz w:val="22"/>
          <w:szCs w:val="22"/>
          <w:lang w:eastAsia="ja-JP"/>
        </w:rPr>
        <w:t>r and increase their learning, a</w:t>
      </w:r>
      <w:r w:rsidRPr="00AE7296">
        <w:rPr>
          <w:rFonts w:ascii="Arial" w:hAnsi="Arial" w:cs="Arial"/>
          <w:color w:val="0000FF"/>
          <w:sz w:val="22"/>
          <w:szCs w:val="22"/>
          <w:lang w:eastAsia="ja-JP"/>
        </w:rPr>
        <w:t>nd the person of understanding will acquire wise counsel and the skill to steer</w:t>
      </w:r>
      <w:r w:rsidRPr="00A10DED">
        <w:rPr>
          <w:rFonts w:ascii="Arial" w:hAnsi="Arial" w:cs="Arial"/>
          <w:color w:val="0000FF"/>
          <w:sz w:val="22"/>
          <w:szCs w:val="22"/>
          <w:lang w:eastAsia="ja-JP"/>
        </w:rPr>
        <w:t xml:space="preserve"> </w:t>
      </w:r>
      <w:r w:rsidR="00961C01" w:rsidRPr="00A10DED">
        <w:rPr>
          <w:rFonts w:ascii="Arial" w:hAnsi="Arial" w:cs="Arial"/>
          <w:color w:val="0000FF"/>
          <w:sz w:val="22"/>
          <w:szCs w:val="22"/>
          <w:lang w:eastAsia="ja-JP"/>
        </w:rPr>
        <w:t>their</w:t>
      </w:r>
      <w:r w:rsidRPr="00A10DED">
        <w:rPr>
          <w:rFonts w:ascii="Arial" w:hAnsi="Arial" w:cs="Arial"/>
          <w:color w:val="0000FF"/>
          <w:sz w:val="22"/>
          <w:szCs w:val="22"/>
          <w:lang w:eastAsia="ja-JP"/>
        </w:rPr>
        <w:t xml:space="preserve"> </w:t>
      </w:r>
      <w:r w:rsidRPr="00AE7296">
        <w:rPr>
          <w:rFonts w:ascii="Arial" w:hAnsi="Arial" w:cs="Arial"/>
          <w:color w:val="0000FF"/>
          <w:sz w:val="22"/>
          <w:szCs w:val="22"/>
          <w:lang w:eastAsia="ja-JP"/>
        </w:rPr>
        <w:t>course wisely and lead others to the truth</w:t>
      </w:r>
      <w:r w:rsidR="00961C01">
        <w:rPr>
          <w:rFonts w:ascii="Arial" w:hAnsi="Arial" w:cs="Arial"/>
          <w:color w:val="0000FF"/>
          <w:sz w:val="22"/>
          <w:szCs w:val="22"/>
          <w:lang w:eastAsia="ja-JP"/>
        </w:rPr>
        <w:t>.</w:t>
      </w:r>
    </w:p>
    <w:p w:rsidR="005F594E" w:rsidRPr="0051335D" w:rsidRDefault="005F594E" w:rsidP="005F594E">
      <w:pPr>
        <w:ind w:firstLine="720"/>
        <w:rPr>
          <w:rFonts w:ascii="Arial" w:hAnsi="Arial" w:cs="Arial"/>
          <w:color w:val="0000FF"/>
          <w:sz w:val="22"/>
          <w:szCs w:val="22"/>
          <w:lang w:eastAsia="ja-JP"/>
        </w:rPr>
      </w:pPr>
    </w:p>
    <w:p w:rsidR="005F594E" w:rsidRPr="0051335D" w:rsidRDefault="005F594E" w:rsidP="005F594E">
      <w:pPr>
        <w:rPr>
          <w:rFonts w:ascii="Arial" w:hAnsi="Arial" w:cs="Arial"/>
          <w:i/>
          <w:sz w:val="22"/>
          <w:szCs w:val="22"/>
        </w:rPr>
      </w:pPr>
      <w:r w:rsidRPr="0051335D">
        <w:rPr>
          <w:rFonts w:ascii="Arial" w:hAnsi="Arial" w:cs="Arial"/>
          <w:sz w:val="22"/>
          <w:szCs w:val="22"/>
        </w:rPr>
        <w:t xml:space="preserve">This is an opportunity to be creative in how this verse is delivered. It is important to think about the different learning styles each student will have, and to incorporate a broad range of these styles in the presentation. For example: puzzle, music, pictures, word plays etc. </w:t>
      </w:r>
    </w:p>
    <w:p w:rsidR="005F594E" w:rsidRDefault="005F594E" w:rsidP="005F594E">
      <w:pPr>
        <w:pStyle w:val="Default"/>
        <w:rPr>
          <w:rFonts w:eastAsia="Times New Roman"/>
          <w:kern w:val="28"/>
          <w:sz w:val="22"/>
          <w:szCs w:val="22"/>
          <w:lang w:eastAsia="en-AU"/>
        </w:rPr>
      </w:pPr>
    </w:p>
    <w:p w:rsidR="00C7410E" w:rsidRPr="00B2278F" w:rsidRDefault="005F594E" w:rsidP="00B2278F">
      <w:pPr>
        <w:widowControl w:val="0"/>
        <w:rPr>
          <w:sz w:val="20"/>
          <w:szCs w:val="20"/>
        </w:rPr>
      </w:pPr>
      <w:r>
        <w:t> </w:t>
      </w:r>
    </w:p>
    <w:p w:rsidR="00BE6367" w:rsidRPr="00310569" w:rsidRDefault="008934AD" w:rsidP="00BE6367">
      <w:pPr>
        <w:rPr>
          <w:rFonts w:ascii="Arial" w:hAnsi="Arial" w:cs="Arial"/>
          <w:i/>
          <w:sz w:val="22"/>
          <w:szCs w:val="22"/>
        </w:rPr>
      </w:pPr>
      <w:r w:rsidRPr="000B5F92">
        <w:rPr>
          <w:rFonts w:ascii="Arial" w:hAnsi="Arial" w:cs="Arial"/>
          <w:b/>
          <w:sz w:val="22"/>
          <w:szCs w:val="22"/>
          <w:lang w:eastAsia="ja-JP"/>
        </w:rPr>
        <w:t>ACTIVITY</w:t>
      </w:r>
      <w:r w:rsidR="0051335D" w:rsidRPr="000B5F92">
        <w:rPr>
          <w:rFonts w:ascii="Arial" w:hAnsi="Arial" w:cs="Arial"/>
          <w:b/>
          <w:sz w:val="22"/>
          <w:szCs w:val="22"/>
          <w:lang w:eastAsia="ja-JP"/>
        </w:rPr>
        <w:t>:</w:t>
      </w:r>
      <w:r w:rsidRPr="000B5F92">
        <w:rPr>
          <w:rFonts w:ascii="Arial" w:hAnsi="Arial" w:cs="Arial"/>
          <w:b/>
          <w:sz w:val="22"/>
          <w:szCs w:val="22"/>
        </w:rPr>
        <w:t xml:space="preserve">   </w:t>
      </w:r>
      <w:r w:rsidR="00AE7296">
        <w:rPr>
          <w:rFonts w:ascii="Arial" w:hAnsi="Arial" w:cs="Arial"/>
          <w:b/>
          <w:sz w:val="22"/>
          <w:szCs w:val="22"/>
        </w:rPr>
        <w:t>Can you put this together?</w:t>
      </w:r>
      <w:r w:rsidR="00BE6367" w:rsidRPr="000B5F92">
        <w:rPr>
          <w:rFonts w:ascii="Arial" w:hAnsi="Arial" w:cs="Arial"/>
          <w:b/>
          <w:sz w:val="22"/>
          <w:szCs w:val="22"/>
        </w:rPr>
        <w:t xml:space="preserve"> </w:t>
      </w:r>
      <w:r w:rsidR="00BE6367" w:rsidRPr="00310569">
        <w:rPr>
          <w:rFonts w:ascii="Arial" w:hAnsi="Arial" w:cs="Arial"/>
          <w:i/>
          <w:sz w:val="22"/>
          <w:szCs w:val="22"/>
        </w:rPr>
        <w:t xml:space="preserve">(engaging children in the message) </w:t>
      </w:r>
    </w:p>
    <w:p w:rsidR="00310569" w:rsidRDefault="00310569" w:rsidP="00BE6367">
      <w:pPr>
        <w:rPr>
          <w:rFonts w:ascii="Arial" w:hAnsi="Arial" w:cs="Arial"/>
          <w:i/>
          <w:sz w:val="22"/>
          <w:szCs w:val="22"/>
        </w:rPr>
      </w:pPr>
      <w:r w:rsidRPr="00310569">
        <w:rPr>
          <w:rFonts w:ascii="Arial" w:hAnsi="Arial" w:cs="Arial"/>
          <w:i/>
          <w:sz w:val="22"/>
          <w:szCs w:val="22"/>
        </w:rPr>
        <w:t>This is an option depending on the length of the assembly.</w:t>
      </w:r>
    </w:p>
    <w:p w:rsidR="00310569" w:rsidRPr="00310569" w:rsidRDefault="00310569" w:rsidP="00BE6367">
      <w:pPr>
        <w:rPr>
          <w:rFonts w:ascii="Arial" w:hAnsi="Arial" w:cs="Arial"/>
          <w:i/>
          <w:sz w:val="22"/>
          <w:szCs w:val="22"/>
        </w:rPr>
      </w:pPr>
    </w:p>
    <w:p w:rsidR="00AE7296" w:rsidRPr="00AE7296" w:rsidRDefault="00AE7296" w:rsidP="00AE7296">
      <w:pPr>
        <w:rPr>
          <w:rFonts w:ascii="Arial" w:hAnsi="Arial" w:cs="Arial"/>
          <w:i/>
          <w:color w:val="000000"/>
          <w:sz w:val="22"/>
          <w:szCs w:val="22"/>
          <w:lang w:eastAsia="ja-JP"/>
        </w:rPr>
      </w:pPr>
      <w:r w:rsidRPr="00AE7296">
        <w:rPr>
          <w:rFonts w:ascii="Arial" w:hAnsi="Arial" w:cs="Arial"/>
          <w:i/>
          <w:color w:val="000000"/>
          <w:sz w:val="22"/>
          <w:szCs w:val="22"/>
          <w:lang w:eastAsia="ja-JP"/>
        </w:rPr>
        <w:t xml:space="preserve">Equipment Needed: </w:t>
      </w:r>
    </w:p>
    <w:p w:rsidR="00AE7296" w:rsidRPr="00AE7296" w:rsidRDefault="00AE7296" w:rsidP="00AE7296">
      <w:pPr>
        <w:pStyle w:val="ListParagraph"/>
        <w:numPr>
          <w:ilvl w:val="0"/>
          <w:numId w:val="4"/>
        </w:numPr>
        <w:rPr>
          <w:rFonts w:ascii="Arial" w:eastAsiaTheme="minorEastAsia" w:hAnsi="Arial" w:cs="Arial"/>
          <w:i/>
          <w:color w:val="000000"/>
          <w:lang w:eastAsia="ja-JP"/>
        </w:rPr>
      </w:pPr>
      <w:r w:rsidRPr="00AE7296">
        <w:rPr>
          <w:rFonts w:ascii="Arial" w:eastAsiaTheme="minorEastAsia" w:hAnsi="Arial" w:cs="Arial"/>
          <w:i/>
          <w:color w:val="000000"/>
          <w:lang w:eastAsia="ja-JP"/>
        </w:rPr>
        <w:t>One or two identical small models or puzzles</w:t>
      </w:r>
    </w:p>
    <w:p w:rsidR="00AE7296" w:rsidRPr="00AE7296" w:rsidRDefault="00AE7296" w:rsidP="00AE7296">
      <w:pPr>
        <w:pStyle w:val="ListParagraph"/>
        <w:numPr>
          <w:ilvl w:val="0"/>
          <w:numId w:val="4"/>
        </w:numPr>
        <w:rPr>
          <w:rFonts w:ascii="Arial" w:eastAsiaTheme="minorEastAsia" w:hAnsi="Arial" w:cs="Arial"/>
          <w:i/>
          <w:color w:val="000000"/>
          <w:lang w:eastAsia="ja-JP"/>
        </w:rPr>
      </w:pPr>
      <w:r w:rsidRPr="00AE7296">
        <w:rPr>
          <w:rFonts w:ascii="Arial" w:eastAsiaTheme="minorEastAsia" w:hAnsi="Arial" w:cs="Arial"/>
          <w:i/>
          <w:color w:val="000000"/>
          <w:lang w:eastAsia="ja-JP"/>
        </w:rPr>
        <w:t>Instructions or picture</w:t>
      </w:r>
    </w:p>
    <w:p w:rsidR="00AE7296" w:rsidRDefault="00AE7296" w:rsidP="00AE7296">
      <w:pPr>
        <w:rPr>
          <w:rFonts w:ascii="Arial" w:hAnsi="Arial" w:cs="Arial"/>
          <w:i/>
          <w:color w:val="000000"/>
          <w:sz w:val="22"/>
          <w:szCs w:val="22"/>
          <w:lang w:eastAsia="ja-JP"/>
        </w:rPr>
      </w:pPr>
      <w:r w:rsidRPr="00AE7296">
        <w:rPr>
          <w:rFonts w:ascii="Arial" w:hAnsi="Arial" w:cs="Arial"/>
          <w:i/>
          <w:color w:val="000000"/>
          <w:sz w:val="22"/>
          <w:szCs w:val="22"/>
          <w:lang w:eastAsia="ja-JP"/>
        </w:rPr>
        <w:t>Aim: For children to understand how when we stop and listen, we can succeed</w:t>
      </w:r>
    </w:p>
    <w:p w:rsidR="00AE7296" w:rsidRPr="00AE7296" w:rsidRDefault="00AE7296" w:rsidP="00AE7296">
      <w:pPr>
        <w:rPr>
          <w:rFonts w:ascii="Arial" w:hAnsi="Arial" w:cs="Arial"/>
          <w:i/>
          <w:color w:val="000000"/>
          <w:sz w:val="22"/>
          <w:szCs w:val="22"/>
          <w:lang w:eastAsia="ja-JP"/>
        </w:rPr>
      </w:pPr>
    </w:p>
    <w:p w:rsidR="00AE7296" w:rsidRPr="00AE7296" w:rsidRDefault="00AE7296" w:rsidP="00AE7296">
      <w:pPr>
        <w:rPr>
          <w:rFonts w:ascii="Arial" w:hAnsi="Arial" w:cs="Arial"/>
          <w:i/>
          <w:color w:val="000000"/>
          <w:sz w:val="22"/>
          <w:szCs w:val="22"/>
          <w:lang w:eastAsia="ja-JP"/>
        </w:rPr>
      </w:pPr>
      <w:r w:rsidRPr="00AE7296">
        <w:rPr>
          <w:rFonts w:ascii="Arial" w:hAnsi="Arial" w:cs="Arial"/>
          <w:i/>
          <w:color w:val="000000"/>
          <w:sz w:val="22"/>
          <w:szCs w:val="22"/>
          <w:lang w:eastAsia="ja-JP"/>
        </w:rPr>
        <w:t>Options:</w:t>
      </w:r>
    </w:p>
    <w:p w:rsidR="00961C01" w:rsidRDefault="00AE7296" w:rsidP="00AE7296">
      <w:pPr>
        <w:rPr>
          <w:rFonts w:ascii="Arial" w:hAnsi="Arial" w:cs="Arial"/>
          <w:i/>
          <w:color w:val="000000"/>
          <w:sz w:val="22"/>
          <w:szCs w:val="22"/>
          <w:lang w:eastAsia="ja-JP"/>
        </w:rPr>
      </w:pPr>
      <w:r w:rsidRPr="00AE7296">
        <w:rPr>
          <w:rFonts w:ascii="Arial" w:hAnsi="Arial" w:cs="Arial"/>
          <w:i/>
          <w:color w:val="000000"/>
          <w:sz w:val="22"/>
          <w:szCs w:val="22"/>
          <w:lang w:eastAsia="ja-JP"/>
        </w:rPr>
        <w:t xml:space="preserve">Ask for two volunteers. </w:t>
      </w:r>
    </w:p>
    <w:p w:rsidR="00961C01" w:rsidRDefault="00A10DED" w:rsidP="00AE7296">
      <w:pPr>
        <w:rPr>
          <w:rFonts w:ascii="Arial" w:hAnsi="Arial" w:cs="Arial"/>
          <w:i/>
          <w:color w:val="000000"/>
          <w:sz w:val="22"/>
          <w:szCs w:val="22"/>
          <w:lang w:eastAsia="ja-JP"/>
        </w:rPr>
      </w:pPr>
      <w:r w:rsidRPr="00A10DED">
        <w:rPr>
          <w:rFonts w:ascii="Arial" w:hAnsi="Arial" w:cs="Arial"/>
          <w:i/>
          <w:sz w:val="22"/>
          <w:szCs w:val="22"/>
          <w:lang w:eastAsia="ja-JP"/>
        </w:rPr>
        <w:t>Give</w:t>
      </w:r>
      <w:r w:rsidR="00961C01" w:rsidRPr="00A10DED">
        <w:rPr>
          <w:rFonts w:ascii="Arial" w:hAnsi="Arial" w:cs="Arial"/>
          <w:i/>
          <w:sz w:val="22"/>
          <w:szCs w:val="22"/>
          <w:lang w:eastAsia="ja-JP"/>
        </w:rPr>
        <w:t xml:space="preserve"> the first person </w:t>
      </w:r>
      <w:r w:rsidR="00AE7296" w:rsidRPr="00AE7296">
        <w:rPr>
          <w:rFonts w:ascii="Arial" w:hAnsi="Arial" w:cs="Arial"/>
          <w:i/>
          <w:color w:val="000000"/>
          <w:sz w:val="22"/>
          <w:szCs w:val="22"/>
          <w:lang w:eastAsia="ja-JP"/>
        </w:rPr>
        <w:t xml:space="preserve">the model or puzzle with no instructions or pictures and ask them to complete it. </w:t>
      </w:r>
    </w:p>
    <w:p w:rsidR="00961C01" w:rsidRDefault="00A10DED" w:rsidP="00AE7296">
      <w:pPr>
        <w:rPr>
          <w:rFonts w:ascii="Arial" w:hAnsi="Arial" w:cs="Arial"/>
          <w:i/>
          <w:color w:val="000000"/>
          <w:sz w:val="22"/>
          <w:szCs w:val="22"/>
          <w:lang w:eastAsia="ja-JP"/>
        </w:rPr>
      </w:pPr>
      <w:r w:rsidRPr="00A10DED">
        <w:rPr>
          <w:rFonts w:ascii="Arial" w:hAnsi="Arial" w:cs="Arial"/>
          <w:i/>
          <w:sz w:val="22"/>
          <w:szCs w:val="22"/>
          <w:lang w:eastAsia="ja-JP"/>
        </w:rPr>
        <w:t>Give</w:t>
      </w:r>
      <w:r w:rsidR="00961C01" w:rsidRPr="00A10DED">
        <w:rPr>
          <w:rFonts w:ascii="Arial" w:hAnsi="Arial" w:cs="Arial"/>
          <w:i/>
          <w:sz w:val="22"/>
          <w:szCs w:val="22"/>
          <w:lang w:eastAsia="ja-JP"/>
        </w:rPr>
        <w:t xml:space="preserve"> the second person the model or puzzle with</w:t>
      </w:r>
      <w:r w:rsidR="00961C01" w:rsidRPr="00A10DED">
        <w:rPr>
          <w:rFonts w:ascii="Arial" w:hAnsi="Arial" w:cs="Arial"/>
          <w:i/>
          <w:color w:val="000000"/>
          <w:sz w:val="22"/>
          <w:szCs w:val="22"/>
          <w:lang w:eastAsia="ja-JP"/>
        </w:rPr>
        <w:t xml:space="preserve"> </w:t>
      </w:r>
      <w:r w:rsidR="00AE7296" w:rsidRPr="00AE7296">
        <w:rPr>
          <w:rFonts w:ascii="Arial" w:hAnsi="Arial" w:cs="Arial"/>
          <w:i/>
          <w:color w:val="000000"/>
          <w:sz w:val="22"/>
          <w:szCs w:val="22"/>
          <w:lang w:eastAsia="ja-JP"/>
        </w:rPr>
        <w:t xml:space="preserve">instructions and help. </w:t>
      </w:r>
    </w:p>
    <w:p w:rsidR="00961C01" w:rsidRDefault="00961C01" w:rsidP="00AE7296">
      <w:pPr>
        <w:rPr>
          <w:rFonts w:ascii="Arial" w:hAnsi="Arial" w:cs="Arial"/>
          <w:i/>
          <w:color w:val="000000"/>
          <w:sz w:val="22"/>
          <w:szCs w:val="22"/>
          <w:lang w:eastAsia="ja-JP"/>
        </w:rPr>
      </w:pPr>
    </w:p>
    <w:p w:rsidR="00961C01" w:rsidRDefault="00AE7296" w:rsidP="00AE7296">
      <w:pPr>
        <w:rPr>
          <w:rFonts w:ascii="Arial" w:hAnsi="Arial" w:cs="Arial"/>
          <w:i/>
          <w:color w:val="000000"/>
          <w:sz w:val="22"/>
          <w:szCs w:val="22"/>
          <w:lang w:eastAsia="ja-JP"/>
        </w:rPr>
      </w:pPr>
      <w:r w:rsidRPr="00AE7296">
        <w:rPr>
          <w:rFonts w:ascii="Arial" w:hAnsi="Arial" w:cs="Arial"/>
          <w:i/>
          <w:color w:val="000000"/>
          <w:sz w:val="22"/>
          <w:szCs w:val="22"/>
          <w:lang w:eastAsia="ja-JP"/>
        </w:rPr>
        <w:t xml:space="preserve">Observe if the first student stops and listens or asks the other student to help them. </w:t>
      </w:r>
    </w:p>
    <w:p w:rsidR="00961C01" w:rsidRDefault="00961C01" w:rsidP="00AE7296">
      <w:pPr>
        <w:rPr>
          <w:rFonts w:ascii="Arial" w:hAnsi="Arial" w:cs="Arial"/>
          <w:i/>
          <w:color w:val="000000"/>
          <w:sz w:val="22"/>
          <w:szCs w:val="22"/>
          <w:lang w:eastAsia="ja-JP"/>
        </w:rPr>
      </w:pPr>
    </w:p>
    <w:p w:rsidR="00AE7296" w:rsidRPr="00AE7296" w:rsidRDefault="00AE7296" w:rsidP="00AE7296">
      <w:pPr>
        <w:rPr>
          <w:rFonts w:ascii="Arial" w:hAnsi="Arial" w:cs="Arial"/>
          <w:i/>
          <w:color w:val="000000"/>
          <w:sz w:val="22"/>
          <w:szCs w:val="22"/>
          <w:lang w:eastAsia="ja-JP"/>
        </w:rPr>
      </w:pPr>
      <w:r w:rsidRPr="00AE7296">
        <w:rPr>
          <w:rFonts w:ascii="Arial" w:hAnsi="Arial" w:cs="Arial"/>
          <w:i/>
          <w:color w:val="000000"/>
          <w:sz w:val="22"/>
          <w:szCs w:val="22"/>
          <w:lang w:eastAsia="ja-JP"/>
        </w:rPr>
        <w:t>Commend them if they work together</w:t>
      </w:r>
    </w:p>
    <w:p w:rsidR="00961C01" w:rsidRDefault="00961C01" w:rsidP="00AE7296">
      <w:pPr>
        <w:rPr>
          <w:rFonts w:ascii="Arial" w:hAnsi="Arial" w:cs="Arial"/>
          <w:i/>
          <w:color w:val="000000"/>
          <w:sz w:val="22"/>
          <w:szCs w:val="22"/>
          <w:lang w:eastAsia="ja-JP"/>
        </w:rPr>
      </w:pPr>
    </w:p>
    <w:p w:rsidR="00AE7296" w:rsidRPr="00961C01" w:rsidRDefault="00AE7296" w:rsidP="00AE7296">
      <w:pPr>
        <w:rPr>
          <w:rFonts w:ascii="Arial" w:hAnsi="Arial" w:cs="Arial"/>
          <w:b/>
          <w:i/>
          <w:color w:val="000000"/>
          <w:sz w:val="22"/>
          <w:szCs w:val="22"/>
          <w:lang w:eastAsia="ja-JP"/>
        </w:rPr>
      </w:pPr>
      <w:r w:rsidRPr="00961C01">
        <w:rPr>
          <w:rFonts w:ascii="Arial" w:hAnsi="Arial" w:cs="Arial"/>
          <w:b/>
          <w:i/>
          <w:color w:val="000000"/>
          <w:sz w:val="22"/>
          <w:szCs w:val="22"/>
          <w:lang w:eastAsia="ja-JP"/>
        </w:rPr>
        <w:t xml:space="preserve">OR </w:t>
      </w:r>
    </w:p>
    <w:p w:rsidR="00AE7296" w:rsidRDefault="00AE7296" w:rsidP="00AE7296">
      <w:pPr>
        <w:rPr>
          <w:rFonts w:ascii="Arial" w:hAnsi="Arial" w:cs="Arial"/>
          <w:i/>
          <w:color w:val="000000"/>
          <w:sz w:val="22"/>
          <w:szCs w:val="22"/>
          <w:lang w:eastAsia="ja-JP"/>
        </w:rPr>
      </w:pPr>
      <w:r w:rsidRPr="00AE7296">
        <w:rPr>
          <w:rFonts w:ascii="Arial" w:hAnsi="Arial" w:cs="Arial"/>
          <w:i/>
          <w:color w:val="000000"/>
          <w:sz w:val="22"/>
          <w:szCs w:val="22"/>
          <w:lang w:eastAsia="ja-JP"/>
        </w:rPr>
        <w:t>Ask one student to volunteer. First let them try without instructions or pictures. See if they ask for help. Then give them instructions or pictures and assistance. (optional</w:t>
      </w:r>
      <w:r w:rsidR="00961C01">
        <w:rPr>
          <w:rFonts w:ascii="Arial" w:hAnsi="Arial" w:cs="Arial"/>
          <w:i/>
          <w:color w:val="000000"/>
          <w:sz w:val="22"/>
          <w:szCs w:val="22"/>
          <w:lang w:eastAsia="ja-JP"/>
        </w:rPr>
        <w:t xml:space="preserve"> </w:t>
      </w:r>
      <w:r w:rsidRPr="00AE7296">
        <w:rPr>
          <w:rFonts w:ascii="Arial" w:hAnsi="Arial" w:cs="Arial"/>
          <w:i/>
          <w:color w:val="000000"/>
          <w:sz w:val="22"/>
          <w:szCs w:val="22"/>
          <w:lang w:eastAsia="ja-JP"/>
        </w:rPr>
        <w:t>- ask another student to help too)</w:t>
      </w:r>
    </w:p>
    <w:p w:rsidR="00AE7296" w:rsidRPr="00AE7296" w:rsidRDefault="00AE7296" w:rsidP="00AE7296">
      <w:pPr>
        <w:rPr>
          <w:rFonts w:ascii="Arial" w:hAnsi="Arial" w:cs="Arial"/>
          <w:i/>
          <w:color w:val="000000"/>
          <w:sz w:val="22"/>
          <w:szCs w:val="22"/>
          <w:lang w:eastAsia="ja-JP"/>
        </w:rPr>
      </w:pPr>
    </w:p>
    <w:p w:rsidR="00AE7296" w:rsidRPr="00AE7296" w:rsidRDefault="00AE7296" w:rsidP="00AE7296">
      <w:pPr>
        <w:rPr>
          <w:rFonts w:ascii="Arial" w:hAnsi="Arial" w:cs="Arial"/>
          <w:i/>
          <w:color w:val="000000"/>
          <w:sz w:val="22"/>
          <w:szCs w:val="22"/>
          <w:lang w:eastAsia="ja-JP"/>
        </w:rPr>
      </w:pPr>
      <w:r w:rsidRPr="00AE7296">
        <w:rPr>
          <w:rFonts w:ascii="Arial" w:hAnsi="Arial" w:cs="Arial"/>
          <w:i/>
          <w:color w:val="000000"/>
          <w:sz w:val="22"/>
          <w:szCs w:val="22"/>
          <w:lang w:eastAsia="ja-JP"/>
        </w:rPr>
        <w:t>Ask the children: What happened when the student/s were give or asked for help and listened to the instructions they were given? What happened when students worked together?</w:t>
      </w:r>
    </w:p>
    <w:p w:rsidR="00C7410E" w:rsidRPr="0051335D" w:rsidRDefault="00C7410E" w:rsidP="00C7410E">
      <w:pPr>
        <w:pStyle w:val="Default"/>
        <w:rPr>
          <w:b/>
          <w:color w:val="0000FF"/>
          <w:sz w:val="22"/>
          <w:szCs w:val="22"/>
          <w:lang w:val="en-AU"/>
        </w:rPr>
      </w:pPr>
    </w:p>
    <w:p w:rsidR="00310569" w:rsidRDefault="00C7410E" w:rsidP="00C7410E">
      <w:pPr>
        <w:pStyle w:val="Default"/>
        <w:rPr>
          <w:b/>
          <w:color w:val="0000FF"/>
          <w:sz w:val="22"/>
          <w:szCs w:val="22"/>
          <w:lang w:val="en-AU"/>
        </w:rPr>
      </w:pPr>
      <w:r w:rsidRPr="0051335D">
        <w:rPr>
          <w:b/>
          <w:color w:val="0000FF"/>
          <w:sz w:val="22"/>
          <w:szCs w:val="22"/>
          <w:lang w:val="en-AU"/>
        </w:rPr>
        <w:t xml:space="preserve">NEW TESTAMENT READING </w:t>
      </w:r>
    </w:p>
    <w:p w:rsidR="00C7410E" w:rsidRDefault="00C7410E" w:rsidP="00C7410E">
      <w:pPr>
        <w:pStyle w:val="Default"/>
        <w:rPr>
          <w:i/>
          <w:sz w:val="22"/>
          <w:szCs w:val="22"/>
          <w:lang w:val="en-AU"/>
        </w:rPr>
      </w:pPr>
      <w:r w:rsidRPr="0051335D">
        <w:rPr>
          <w:i/>
          <w:sz w:val="22"/>
          <w:szCs w:val="22"/>
          <w:lang w:val="en-AU"/>
        </w:rPr>
        <w:t>Have someone read the introduction.</w:t>
      </w:r>
    </w:p>
    <w:p w:rsidR="00AE7296" w:rsidRPr="0051335D" w:rsidRDefault="00AE7296" w:rsidP="00C7410E">
      <w:pPr>
        <w:pStyle w:val="Default"/>
        <w:rPr>
          <w:b/>
          <w:color w:val="0000FF"/>
          <w:sz w:val="22"/>
          <w:szCs w:val="22"/>
          <w:lang w:val="en-AU"/>
        </w:rPr>
      </w:pPr>
    </w:p>
    <w:p w:rsidR="00AE7296" w:rsidRPr="00AE7296" w:rsidRDefault="00AE7296" w:rsidP="00AE7296">
      <w:pPr>
        <w:pStyle w:val="Default"/>
        <w:rPr>
          <w:color w:val="0000FF"/>
          <w:sz w:val="22"/>
          <w:szCs w:val="22"/>
          <w:lang w:val="en-AU"/>
        </w:rPr>
      </w:pPr>
      <w:r>
        <w:rPr>
          <w:color w:val="0000FF"/>
          <w:sz w:val="22"/>
          <w:szCs w:val="22"/>
          <w:lang w:val="en-AU"/>
        </w:rPr>
        <w:t>Jesus spent</w:t>
      </w:r>
      <w:r w:rsidRPr="00AE7296">
        <w:rPr>
          <w:color w:val="0000FF"/>
          <w:sz w:val="22"/>
          <w:szCs w:val="22"/>
          <w:lang w:val="en-AU"/>
        </w:rPr>
        <w:t xml:space="preserve"> time visiting his friends and taking others with him, often telling them stories.</w:t>
      </w:r>
    </w:p>
    <w:p w:rsidR="00AE7296" w:rsidRDefault="00AE7296" w:rsidP="00AE7296">
      <w:pPr>
        <w:widowControl w:val="0"/>
        <w:rPr>
          <w:sz w:val="20"/>
          <w:szCs w:val="20"/>
        </w:rPr>
      </w:pPr>
      <w:r>
        <w:t> </w:t>
      </w:r>
    </w:p>
    <w:p w:rsidR="00C7410E" w:rsidRPr="0051335D" w:rsidRDefault="00C7410E" w:rsidP="00C7410E">
      <w:pPr>
        <w:pStyle w:val="Default"/>
        <w:rPr>
          <w:color w:val="0000FF"/>
          <w:sz w:val="22"/>
          <w:szCs w:val="22"/>
          <w:lang w:val="en-AU"/>
        </w:rPr>
      </w:pPr>
    </w:p>
    <w:p w:rsidR="00C7410E" w:rsidRPr="0051335D" w:rsidRDefault="00C7410E" w:rsidP="00C7410E">
      <w:pPr>
        <w:pStyle w:val="Default"/>
        <w:rPr>
          <w:i/>
          <w:sz w:val="22"/>
          <w:szCs w:val="22"/>
          <w:lang w:val="en-AU"/>
        </w:rPr>
      </w:pPr>
      <w:r w:rsidRPr="0051335D">
        <w:rPr>
          <w:i/>
          <w:sz w:val="22"/>
          <w:szCs w:val="22"/>
          <w:lang w:val="en-AU"/>
        </w:rPr>
        <w:t>There are a number of ways to do this. Here are some suggestions (please let us know if you have others).</w:t>
      </w:r>
    </w:p>
    <w:p w:rsidR="00C7410E" w:rsidRPr="0051335D" w:rsidRDefault="00C7410E" w:rsidP="00C7410E">
      <w:pPr>
        <w:pStyle w:val="Default"/>
        <w:rPr>
          <w:i/>
          <w:sz w:val="22"/>
          <w:szCs w:val="22"/>
          <w:lang w:val="en-AU"/>
        </w:rPr>
      </w:pPr>
      <w:r w:rsidRPr="0051335D">
        <w:rPr>
          <w:i/>
          <w:sz w:val="22"/>
          <w:szCs w:val="22"/>
          <w:lang w:val="en-AU"/>
        </w:rPr>
        <w:t>1. Have someone (or more) read the whole passage with expression and enthusiasm.</w:t>
      </w:r>
    </w:p>
    <w:p w:rsidR="00C7410E" w:rsidRPr="0051335D" w:rsidRDefault="0051335D" w:rsidP="00C7410E">
      <w:pPr>
        <w:pStyle w:val="Default"/>
        <w:rPr>
          <w:i/>
          <w:sz w:val="22"/>
          <w:szCs w:val="22"/>
          <w:lang w:val="en-AU"/>
        </w:rPr>
      </w:pPr>
      <w:r w:rsidRPr="0051335D">
        <w:rPr>
          <w:i/>
          <w:sz w:val="22"/>
          <w:szCs w:val="22"/>
          <w:lang w:val="en-AU"/>
        </w:rPr>
        <w:t>2</w:t>
      </w:r>
      <w:r w:rsidR="00C7410E" w:rsidRPr="0051335D">
        <w:rPr>
          <w:i/>
          <w:sz w:val="22"/>
          <w:szCs w:val="22"/>
          <w:lang w:val="en-AU"/>
        </w:rPr>
        <w:t xml:space="preserve">. Act it out </w:t>
      </w:r>
    </w:p>
    <w:p w:rsidR="00C7410E" w:rsidRPr="0051335D" w:rsidRDefault="00C7410E" w:rsidP="00C7410E">
      <w:pPr>
        <w:pStyle w:val="Default"/>
        <w:rPr>
          <w:color w:val="0000FF"/>
          <w:sz w:val="22"/>
          <w:szCs w:val="22"/>
          <w:lang w:val="en-AU"/>
        </w:rPr>
      </w:pPr>
    </w:p>
    <w:p w:rsidR="00AE7296" w:rsidRPr="00AE7296" w:rsidRDefault="00AE7296" w:rsidP="00AE7296">
      <w:pPr>
        <w:pStyle w:val="Default"/>
        <w:rPr>
          <w:color w:val="0000FF"/>
          <w:sz w:val="22"/>
          <w:szCs w:val="22"/>
          <w:lang w:val="en-AU"/>
        </w:rPr>
      </w:pPr>
      <w:r w:rsidRPr="00AE7296">
        <w:rPr>
          <w:color w:val="0000FF"/>
          <w:sz w:val="22"/>
          <w:szCs w:val="22"/>
          <w:lang w:val="en-AU"/>
        </w:rPr>
        <w:t>Luke 10:38-42 (NLT)</w:t>
      </w:r>
    </w:p>
    <w:p w:rsidR="00AE7296" w:rsidRPr="00AE7296" w:rsidRDefault="00AE7296" w:rsidP="00AE7296">
      <w:pPr>
        <w:pStyle w:val="Heading1"/>
        <w:rPr>
          <w:rFonts w:ascii="Arial" w:eastAsiaTheme="minorEastAsia" w:hAnsi="Arial" w:cs="Arial"/>
          <w:b w:val="0"/>
          <w:bCs w:val="0"/>
          <w:color w:val="0000FF"/>
          <w:kern w:val="0"/>
          <w:sz w:val="22"/>
          <w:szCs w:val="22"/>
          <w:lang w:eastAsia="ja-JP"/>
        </w:rPr>
      </w:pPr>
      <w:r w:rsidRPr="00AE7296">
        <w:rPr>
          <w:rFonts w:ascii="Arial" w:eastAsiaTheme="minorEastAsia" w:hAnsi="Arial" w:cs="Arial"/>
          <w:b w:val="0"/>
          <w:bCs w:val="0"/>
          <w:color w:val="0000FF"/>
          <w:kern w:val="0"/>
          <w:sz w:val="22"/>
          <w:szCs w:val="22"/>
          <w:lang w:eastAsia="ja-JP"/>
        </w:rPr>
        <w:t> </w:t>
      </w:r>
    </w:p>
    <w:p w:rsidR="00AE7296" w:rsidRPr="00AE7296" w:rsidRDefault="00AE7296" w:rsidP="00AE7296">
      <w:pPr>
        <w:pStyle w:val="Default"/>
        <w:rPr>
          <w:color w:val="0000FF"/>
          <w:sz w:val="22"/>
          <w:szCs w:val="22"/>
          <w:lang w:val="en-AU"/>
        </w:rPr>
      </w:pPr>
      <w:r w:rsidRPr="00961C01">
        <w:rPr>
          <w:color w:val="0000FF"/>
          <w:sz w:val="22"/>
          <w:szCs w:val="22"/>
          <w:vertAlign w:val="superscript"/>
          <w:lang w:val="en-AU"/>
        </w:rPr>
        <w:t>38 </w:t>
      </w:r>
      <w:r w:rsidRPr="00AE7296">
        <w:rPr>
          <w:color w:val="0000FF"/>
          <w:sz w:val="22"/>
          <w:szCs w:val="22"/>
          <w:lang w:val="en-AU"/>
        </w:rPr>
        <w:t>As Jesus and the disciples continued on their way to Jerusalem, they came to a certain village where a woman named Martha welcomed him into her home.</w:t>
      </w:r>
      <w:r w:rsidRPr="00961C01">
        <w:rPr>
          <w:color w:val="0000FF"/>
          <w:sz w:val="22"/>
          <w:szCs w:val="22"/>
          <w:vertAlign w:val="superscript"/>
          <w:lang w:val="en-AU"/>
        </w:rPr>
        <w:t xml:space="preserve"> 39 </w:t>
      </w:r>
      <w:r w:rsidRPr="00AE7296">
        <w:rPr>
          <w:color w:val="0000FF"/>
          <w:sz w:val="22"/>
          <w:szCs w:val="22"/>
          <w:lang w:val="en-AU"/>
        </w:rPr>
        <w:t xml:space="preserve">Her sister, Mary, sat at the Lord’s feet, listening to what he taught. </w:t>
      </w:r>
      <w:r w:rsidRPr="00961C01">
        <w:rPr>
          <w:color w:val="0000FF"/>
          <w:sz w:val="22"/>
          <w:szCs w:val="22"/>
          <w:vertAlign w:val="superscript"/>
          <w:lang w:val="en-AU"/>
        </w:rPr>
        <w:t>40 </w:t>
      </w:r>
      <w:r w:rsidRPr="00AE7296">
        <w:rPr>
          <w:color w:val="0000FF"/>
          <w:sz w:val="22"/>
          <w:szCs w:val="22"/>
          <w:lang w:val="en-AU"/>
        </w:rPr>
        <w:t>But Martha was distracted by the big dinner she was preparing. She came to Jesus and said, “Lord, doesn’t it seem unfair to you that my sister just sits here while I do all the work? Tell her to come and help me.”</w:t>
      </w:r>
    </w:p>
    <w:p w:rsidR="00AE7296" w:rsidRPr="00AE7296" w:rsidRDefault="00AE7296" w:rsidP="00AE7296">
      <w:pPr>
        <w:pStyle w:val="Default"/>
        <w:rPr>
          <w:color w:val="0000FF"/>
          <w:sz w:val="22"/>
          <w:szCs w:val="22"/>
          <w:lang w:val="en-AU"/>
        </w:rPr>
      </w:pPr>
      <w:r w:rsidRPr="00961C01">
        <w:rPr>
          <w:color w:val="0000FF"/>
          <w:sz w:val="22"/>
          <w:szCs w:val="22"/>
          <w:vertAlign w:val="superscript"/>
          <w:lang w:val="en-AU"/>
        </w:rPr>
        <w:t>41 </w:t>
      </w:r>
      <w:r w:rsidRPr="00AE7296">
        <w:rPr>
          <w:color w:val="0000FF"/>
          <w:sz w:val="22"/>
          <w:szCs w:val="22"/>
          <w:lang w:val="en-AU"/>
        </w:rPr>
        <w:t xml:space="preserve">But the Lord said to her, “My dear Martha, you are worried and upset over all these details! </w:t>
      </w:r>
      <w:r w:rsidRPr="00961C01">
        <w:rPr>
          <w:color w:val="0000FF"/>
          <w:sz w:val="22"/>
          <w:szCs w:val="22"/>
          <w:vertAlign w:val="superscript"/>
          <w:lang w:val="en-AU"/>
        </w:rPr>
        <w:t>42 </w:t>
      </w:r>
      <w:r w:rsidRPr="00AE7296">
        <w:rPr>
          <w:color w:val="0000FF"/>
          <w:sz w:val="22"/>
          <w:szCs w:val="22"/>
          <w:lang w:val="en-AU"/>
        </w:rPr>
        <w:t>There is only one thing worth being concerned about. Mary has discovered it, and it will not be taken away from her.”</w:t>
      </w:r>
    </w:p>
    <w:p w:rsidR="00AE7296" w:rsidRDefault="00AE7296" w:rsidP="00AE7296">
      <w:pPr>
        <w:widowControl w:val="0"/>
      </w:pPr>
      <w:r>
        <w:t> </w:t>
      </w:r>
    </w:p>
    <w:p w:rsidR="00C7410E" w:rsidRPr="0051335D" w:rsidRDefault="00C7410E" w:rsidP="00C7410E">
      <w:pPr>
        <w:rPr>
          <w:rFonts w:eastAsia="Times New Roman"/>
          <w:sz w:val="22"/>
          <w:szCs w:val="22"/>
          <w:lang w:eastAsia="en-AU"/>
        </w:rPr>
      </w:pPr>
    </w:p>
    <w:p w:rsidR="00C7410E" w:rsidRPr="0051335D" w:rsidRDefault="00C7410E" w:rsidP="00C7410E">
      <w:pPr>
        <w:pStyle w:val="Default"/>
        <w:rPr>
          <w:color w:val="0000FF"/>
          <w:sz w:val="22"/>
          <w:szCs w:val="22"/>
          <w:lang w:val="en-AU"/>
        </w:rPr>
      </w:pPr>
      <w:r w:rsidRPr="0051335D">
        <w:rPr>
          <w:b/>
          <w:color w:val="0000FF"/>
          <w:sz w:val="22"/>
          <w:szCs w:val="22"/>
          <w:lang w:val="en-AU"/>
        </w:rPr>
        <w:t>MESSAGE/TALK</w:t>
      </w:r>
      <w:r w:rsidRPr="0051335D">
        <w:rPr>
          <w:color w:val="0000FF"/>
          <w:sz w:val="22"/>
          <w:szCs w:val="22"/>
          <w:lang w:val="en-AU"/>
        </w:rPr>
        <w:t xml:space="preserve"> </w:t>
      </w:r>
    </w:p>
    <w:p w:rsidR="00C7410E" w:rsidRPr="0051335D" w:rsidRDefault="00C7410E" w:rsidP="00C7410E">
      <w:pPr>
        <w:pStyle w:val="Default"/>
        <w:rPr>
          <w:i/>
          <w:sz w:val="22"/>
          <w:szCs w:val="22"/>
          <w:lang w:val="en-AU"/>
        </w:rPr>
      </w:pPr>
      <w:r w:rsidRPr="0051335D">
        <w:rPr>
          <w:i/>
          <w:sz w:val="22"/>
          <w:szCs w:val="22"/>
          <w:lang w:val="en-AU"/>
        </w:rPr>
        <w:t xml:space="preserve">It is intended that the talk be based on the New Testament reading though </w:t>
      </w:r>
      <w:r w:rsidR="00310569">
        <w:rPr>
          <w:i/>
          <w:sz w:val="22"/>
          <w:szCs w:val="22"/>
          <w:lang w:val="en-AU"/>
        </w:rPr>
        <w:t xml:space="preserve">it </w:t>
      </w:r>
      <w:r w:rsidRPr="0051335D">
        <w:rPr>
          <w:i/>
          <w:sz w:val="22"/>
          <w:szCs w:val="22"/>
          <w:lang w:val="en-AU"/>
        </w:rPr>
        <w:t>is not necessary (nor recommended) to repeat the whole story again if it has been read or acted out.</w:t>
      </w:r>
    </w:p>
    <w:p w:rsidR="00C7410E" w:rsidRPr="0051335D" w:rsidRDefault="00C7410E" w:rsidP="00C7410E">
      <w:pPr>
        <w:pStyle w:val="Default"/>
        <w:rPr>
          <w:i/>
          <w:sz w:val="22"/>
          <w:szCs w:val="22"/>
          <w:lang w:val="en-AU"/>
        </w:rPr>
      </w:pPr>
    </w:p>
    <w:p w:rsidR="006F1A18" w:rsidRDefault="006F1A18" w:rsidP="006F1A18">
      <w:pPr>
        <w:rPr>
          <w:rFonts w:ascii="Arial" w:hAnsi="Arial" w:cs="Arial"/>
          <w:iCs/>
          <w:color w:val="0000FF"/>
          <w:sz w:val="22"/>
          <w:szCs w:val="22"/>
          <w:lang w:eastAsia="ja-JP"/>
        </w:rPr>
      </w:pPr>
      <w:r w:rsidRPr="006F1A18">
        <w:rPr>
          <w:rFonts w:ascii="Arial" w:hAnsi="Arial" w:cs="Arial"/>
          <w:iCs/>
          <w:color w:val="0000FF"/>
          <w:sz w:val="22"/>
          <w:szCs w:val="22"/>
          <w:lang w:eastAsia="ja-JP"/>
        </w:rPr>
        <w:t>Aim: Children will understand that Jesus valued sharing stories and the time taken by those who listen and learn.</w:t>
      </w:r>
    </w:p>
    <w:p w:rsidR="00B87453" w:rsidRDefault="00B87453" w:rsidP="006F1A18">
      <w:pPr>
        <w:rPr>
          <w:rFonts w:ascii="Arial" w:hAnsi="Arial" w:cs="Arial"/>
          <w:iCs/>
          <w:color w:val="0000FF"/>
          <w:sz w:val="22"/>
          <w:szCs w:val="22"/>
          <w:lang w:eastAsia="ja-JP"/>
        </w:rPr>
      </w:pPr>
    </w:p>
    <w:p w:rsidR="00B87453" w:rsidRPr="00B87453" w:rsidRDefault="00B87453" w:rsidP="00B87453">
      <w:pPr>
        <w:rPr>
          <w:rFonts w:ascii="Arial" w:hAnsi="Arial" w:cs="Arial"/>
          <w:b/>
          <w:i/>
          <w:color w:val="000000"/>
          <w:sz w:val="22"/>
          <w:szCs w:val="22"/>
          <w:lang w:eastAsia="ja-JP"/>
        </w:rPr>
      </w:pPr>
      <w:r w:rsidRPr="00B87453">
        <w:rPr>
          <w:rFonts w:ascii="Arial" w:hAnsi="Arial" w:cs="Arial"/>
          <w:b/>
          <w:i/>
          <w:color w:val="000000"/>
          <w:sz w:val="22"/>
          <w:szCs w:val="22"/>
          <w:lang w:eastAsia="ja-JP"/>
        </w:rPr>
        <w:t>Points from the Bible Passage:</w:t>
      </w:r>
    </w:p>
    <w:p w:rsidR="00B87453" w:rsidRPr="00B87453" w:rsidRDefault="00B87453" w:rsidP="00B87453">
      <w:pPr>
        <w:pStyle w:val="ListParagraph"/>
        <w:numPr>
          <w:ilvl w:val="0"/>
          <w:numId w:val="6"/>
        </w:numPr>
        <w:rPr>
          <w:rFonts w:ascii="Arial" w:eastAsiaTheme="minorEastAsia" w:hAnsi="Arial" w:cs="Arial"/>
          <w:i/>
          <w:color w:val="000000"/>
          <w:lang w:eastAsia="ja-JP"/>
        </w:rPr>
      </w:pPr>
      <w:r w:rsidRPr="00B87453">
        <w:rPr>
          <w:rFonts w:ascii="Arial" w:eastAsiaTheme="minorEastAsia" w:hAnsi="Arial" w:cs="Arial"/>
          <w:i/>
          <w:color w:val="000000"/>
          <w:lang w:eastAsia="ja-JP"/>
        </w:rPr>
        <w:t>Just like Martha, we can become so busy with things we want to do, or think we need to do, that we miss the chance to sit and listen and learn from others, especially Jesus.</w:t>
      </w:r>
    </w:p>
    <w:p w:rsidR="00B87453" w:rsidRPr="00B87453" w:rsidRDefault="00B87453" w:rsidP="00B87453">
      <w:pPr>
        <w:pStyle w:val="ListParagraph"/>
        <w:numPr>
          <w:ilvl w:val="0"/>
          <w:numId w:val="6"/>
        </w:numPr>
        <w:rPr>
          <w:rFonts w:ascii="Arial" w:eastAsiaTheme="minorEastAsia" w:hAnsi="Arial" w:cs="Arial"/>
          <w:i/>
          <w:color w:val="000000"/>
          <w:lang w:eastAsia="ja-JP"/>
        </w:rPr>
      </w:pPr>
      <w:r w:rsidRPr="00B87453">
        <w:rPr>
          <w:rFonts w:ascii="Arial" w:eastAsiaTheme="minorEastAsia" w:hAnsi="Arial" w:cs="Arial"/>
          <w:i/>
          <w:color w:val="000000"/>
          <w:lang w:eastAsia="ja-JP"/>
        </w:rPr>
        <w:t>While doing our chores and enjoying our fun activities are important, Jesus shows us how important listening and learning are</w:t>
      </w:r>
    </w:p>
    <w:p w:rsidR="00B87453" w:rsidRPr="00B87453" w:rsidRDefault="00B87453" w:rsidP="00B87453">
      <w:pPr>
        <w:pStyle w:val="ListParagraph"/>
        <w:numPr>
          <w:ilvl w:val="0"/>
          <w:numId w:val="6"/>
        </w:numPr>
        <w:rPr>
          <w:rFonts w:ascii="Arial" w:eastAsiaTheme="minorEastAsia" w:hAnsi="Arial" w:cs="Arial"/>
          <w:i/>
          <w:color w:val="000000"/>
          <w:lang w:eastAsia="ja-JP"/>
        </w:rPr>
      </w:pPr>
      <w:r w:rsidRPr="00B87453">
        <w:rPr>
          <w:rFonts w:ascii="Arial" w:eastAsiaTheme="minorEastAsia" w:hAnsi="Arial" w:cs="Arial"/>
          <w:i/>
          <w:color w:val="000000"/>
          <w:lang w:eastAsia="ja-JP"/>
        </w:rPr>
        <w:t>Taking time to learn from Jesus is one of the greatest things we can do because we can learn about how to live life and treat others. We can learn how much God loves us.</w:t>
      </w:r>
    </w:p>
    <w:p w:rsidR="006F1A18" w:rsidRPr="006F1A18" w:rsidRDefault="006F1A18" w:rsidP="006F1A18">
      <w:pPr>
        <w:rPr>
          <w:rFonts w:ascii="Arial" w:hAnsi="Arial" w:cs="Arial"/>
          <w:iCs/>
          <w:color w:val="0000FF"/>
          <w:sz w:val="22"/>
          <w:szCs w:val="22"/>
          <w:lang w:eastAsia="ja-JP"/>
        </w:rPr>
      </w:pPr>
    </w:p>
    <w:p w:rsidR="006F1A18" w:rsidRPr="0068086D" w:rsidRDefault="006F1A18" w:rsidP="006F1A18">
      <w:pPr>
        <w:rPr>
          <w:rFonts w:ascii="Arial" w:hAnsi="Arial" w:cs="Arial"/>
          <w:iCs/>
          <w:sz w:val="22"/>
          <w:szCs w:val="22"/>
          <w:lang w:eastAsia="ja-JP"/>
        </w:rPr>
      </w:pPr>
      <w:r w:rsidRPr="0068086D">
        <w:rPr>
          <w:rFonts w:ascii="Arial" w:hAnsi="Arial" w:cs="Arial"/>
          <w:iCs/>
          <w:sz w:val="22"/>
          <w:szCs w:val="22"/>
          <w:lang w:eastAsia="ja-JP"/>
        </w:rPr>
        <w:t>Ask the children:</w:t>
      </w:r>
    </w:p>
    <w:p w:rsidR="006F1A18" w:rsidRPr="0068086D" w:rsidRDefault="006F1A18" w:rsidP="006F1A18">
      <w:pPr>
        <w:pStyle w:val="ListParagraph"/>
        <w:numPr>
          <w:ilvl w:val="0"/>
          <w:numId w:val="5"/>
        </w:numPr>
        <w:rPr>
          <w:rFonts w:ascii="Arial" w:hAnsi="Arial" w:cs="Arial"/>
          <w:iCs/>
          <w:lang w:eastAsia="ja-JP"/>
        </w:rPr>
      </w:pPr>
      <w:r w:rsidRPr="0068086D">
        <w:rPr>
          <w:rFonts w:ascii="Arial" w:hAnsi="Arial" w:cs="Arial"/>
          <w:iCs/>
          <w:lang w:eastAsia="ja-JP"/>
        </w:rPr>
        <w:t>Do they know any stories that Jesus told?</w:t>
      </w:r>
    </w:p>
    <w:p w:rsidR="006F1A18" w:rsidRPr="0068086D" w:rsidRDefault="006F1A18" w:rsidP="006F1A18">
      <w:pPr>
        <w:pStyle w:val="ListParagraph"/>
        <w:numPr>
          <w:ilvl w:val="0"/>
          <w:numId w:val="5"/>
        </w:numPr>
        <w:rPr>
          <w:rFonts w:ascii="Arial" w:hAnsi="Arial" w:cs="Arial"/>
          <w:iCs/>
          <w:lang w:eastAsia="ja-JP"/>
        </w:rPr>
      </w:pPr>
      <w:r w:rsidRPr="0068086D">
        <w:rPr>
          <w:rFonts w:ascii="Arial" w:hAnsi="Arial" w:cs="Arial"/>
          <w:iCs/>
          <w:lang w:eastAsia="ja-JP"/>
        </w:rPr>
        <w:t>Why did Jesus tell stories?</w:t>
      </w:r>
    </w:p>
    <w:p w:rsidR="006F1A18" w:rsidRPr="0068086D" w:rsidRDefault="006F1A18" w:rsidP="006F1A18">
      <w:pPr>
        <w:pStyle w:val="ListParagraph"/>
        <w:numPr>
          <w:ilvl w:val="0"/>
          <w:numId w:val="5"/>
        </w:numPr>
        <w:rPr>
          <w:rFonts w:ascii="Arial" w:hAnsi="Arial" w:cs="Arial"/>
          <w:iCs/>
          <w:lang w:eastAsia="ja-JP"/>
        </w:rPr>
      </w:pPr>
      <w:r w:rsidRPr="0068086D">
        <w:rPr>
          <w:rFonts w:ascii="Arial" w:hAnsi="Arial" w:cs="Arial"/>
          <w:iCs/>
          <w:lang w:eastAsia="ja-JP"/>
        </w:rPr>
        <w:t>What did he want us to learn?</w:t>
      </w:r>
    </w:p>
    <w:p w:rsidR="006F1A18" w:rsidRPr="0068086D" w:rsidRDefault="006F1A18" w:rsidP="006F1A18">
      <w:pPr>
        <w:pStyle w:val="ListParagraph"/>
        <w:numPr>
          <w:ilvl w:val="0"/>
          <w:numId w:val="5"/>
        </w:numPr>
        <w:rPr>
          <w:rFonts w:ascii="Arial" w:hAnsi="Arial" w:cs="Arial"/>
          <w:iCs/>
          <w:lang w:eastAsia="ja-JP"/>
        </w:rPr>
      </w:pPr>
      <w:r w:rsidRPr="0068086D">
        <w:rPr>
          <w:rFonts w:ascii="Arial" w:hAnsi="Arial" w:cs="Arial"/>
          <w:iCs/>
          <w:lang w:eastAsia="ja-JP"/>
        </w:rPr>
        <w:t xml:space="preserve">What kinds of things might you learn from the story of the Good </w:t>
      </w:r>
      <w:r w:rsidR="00961C01" w:rsidRPr="0068086D">
        <w:rPr>
          <w:rFonts w:ascii="Arial" w:hAnsi="Arial" w:cs="Arial"/>
          <w:iCs/>
          <w:lang w:eastAsia="ja-JP"/>
        </w:rPr>
        <w:t>Samaritan?/ Lost S</w:t>
      </w:r>
      <w:r w:rsidRPr="0068086D">
        <w:rPr>
          <w:rFonts w:ascii="Arial" w:hAnsi="Arial" w:cs="Arial"/>
          <w:iCs/>
          <w:lang w:eastAsia="ja-JP"/>
        </w:rPr>
        <w:t>heep</w:t>
      </w:r>
      <w:r w:rsidR="00961C01" w:rsidRPr="0068086D">
        <w:rPr>
          <w:rFonts w:ascii="Arial" w:hAnsi="Arial" w:cs="Arial"/>
          <w:iCs/>
          <w:lang w:eastAsia="ja-JP"/>
        </w:rPr>
        <w:t>?</w:t>
      </w:r>
      <w:r w:rsidRPr="0068086D">
        <w:rPr>
          <w:rFonts w:ascii="Arial" w:hAnsi="Arial" w:cs="Arial"/>
          <w:iCs/>
          <w:lang w:eastAsia="ja-JP"/>
        </w:rPr>
        <w:t>/ Prodigal Son?</w:t>
      </w:r>
      <w:bookmarkStart w:id="0" w:name="_GoBack"/>
      <w:bookmarkEnd w:id="0"/>
    </w:p>
    <w:p w:rsidR="00B87453" w:rsidRPr="0068086D" w:rsidRDefault="00B87453" w:rsidP="00B87453">
      <w:pPr>
        <w:pStyle w:val="ListParagraph"/>
        <w:numPr>
          <w:ilvl w:val="0"/>
          <w:numId w:val="5"/>
        </w:numPr>
        <w:rPr>
          <w:rFonts w:ascii="Arial" w:hAnsi="Arial" w:cs="Arial"/>
          <w:iCs/>
          <w:lang w:eastAsia="ja-JP"/>
        </w:rPr>
      </w:pPr>
      <w:r w:rsidRPr="0068086D">
        <w:rPr>
          <w:rFonts w:ascii="Arial" w:hAnsi="Arial" w:cs="Arial"/>
          <w:iCs/>
          <w:lang w:eastAsia="ja-JP"/>
        </w:rPr>
        <w:lastRenderedPageBreak/>
        <w:t>Who might you be able to listen to and learn from apart from Jesus, in your family or community?</w:t>
      </w:r>
    </w:p>
    <w:p w:rsidR="00B87453" w:rsidRPr="0068086D" w:rsidRDefault="00B87453" w:rsidP="00B87453">
      <w:pPr>
        <w:pStyle w:val="ListParagraph"/>
        <w:numPr>
          <w:ilvl w:val="0"/>
          <w:numId w:val="5"/>
        </w:numPr>
        <w:rPr>
          <w:rFonts w:ascii="Arial" w:hAnsi="Arial" w:cs="Arial"/>
          <w:iCs/>
          <w:lang w:eastAsia="ja-JP"/>
        </w:rPr>
      </w:pPr>
      <w:r w:rsidRPr="0068086D">
        <w:rPr>
          <w:rFonts w:ascii="Arial" w:hAnsi="Arial" w:cs="Arial"/>
          <w:iCs/>
          <w:lang w:eastAsia="ja-JP"/>
        </w:rPr>
        <w:t>What is one great thing you have learn from your Mum or Dad</w:t>
      </w:r>
      <w:r w:rsidR="00961C01" w:rsidRPr="0068086D">
        <w:rPr>
          <w:rFonts w:ascii="Arial" w:hAnsi="Arial" w:cs="Arial"/>
          <w:iCs/>
          <w:lang w:eastAsia="ja-JP"/>
        </w:rPr>
        <w:t>, Grandparent, Aunt, Uncle</w:t>
      </w:r>
      <w:r w:rsidRPr="0068086D">
        <w:rPr>
          <w:rFonts w:ascii="Arial" w:hAnsi="Arial" w:cs="Arial"/>
          <w:iCs/>
          <w:lang w:eastAsia="ja-JP"/>
        </w:rPr>
        <w:t>?</w:t>
      </w:r>
    </w:p>
    <w:p w:rsidR="00B87453" w:rsidRPr="0068086D" w:rsidRDefault="00B87453" w:rsidP="00B87453">
      <w:pPr>
        <w:pStyle w:val="ListParagraph"/>
        <w:numPr>
          <w:ilvl w:val="0"/>
          <w:numId w:val="5"/>
        </w:numPr>
        <w:rPr>
          <w:rFonts w:ascii="Arial" w:hAnsi="Arial" w:cs="Arial"/>
          <w:iCs/>
          <w:lang w:eastAsia="ja-JP"/>
        </w:rPr>
      </w:pPr>
      <w:r w:rsidRPr="0068086D">
        <w:rPr>
          <w:rFonts w:ascii="Arial" w:hAnsi="Arial" w:cs="Arial"/>
          <w:iCs/>
          <w:lang w:eastAsia="ja-JP"/>
        </w:rPr>
        <w:t>What is one new thing you have learnt at school this week?</w:t>
      </w:r>
    </w:p>
    <w:p w:rsidR="00B87453" w:rsidRPr="0068086D" w:rsidRDefault="00B87453" w:rsidP="00B87453">
      <w:pPr>
        <w:pStyle w:val="ListParagraph"/>
        <w:numPr>
          <w:ilvl w:val="0"/>
          <w:numId w:val="5"/>
        </w:numPr>
        <w:rPr>
          <w:rFonts w:ascii="Arial" w:hAnsi="Arial" w:cs="Arial"/>
          <w:iCs/>
          <w:lang w:eastAsia="ja-JP"/>
        </w:rPr>
      </w:pPr>
      <w:r w:rsidRPr="0068086D">
        <w:rPr>
          <w:rFonts w:ascii="Arial" w:hAnsi="Arial" w:cs="Arial"/>
          <w:iCs/>
          <w:lang w:eastAsia="ja-JP"/>
        </w:rPr>
        <w:t>What is one new/ great thing you have learnt from a friend (who wasn’t born in Australia)?</w:t>
      </w:r>
    </w:p>
    <w:p w:rsidR="006F1A18" w:rsidRPr="0068086D" w:rsidRDefault="006F1A18" w:rsidP="006F1A18">
      <w:pPr>
        <w:rPr>
          <w:i/>
        </w:rPr>
      </w:pPr>
    </w:p>
    <w:p w:rsidR="006F1A18" w:rsidRPr="0068086D" w:rsidRDefault="006F1A18" w:rsidP="006F1A18">
      <w:pPr>
        <w:rPr>
          <w:rFonts w:ascii="Arial" w:eastAsiaTheme="minorHAnsi" w:hAnsi="Arial" w:cs="Arial"/>
          <w:iCs/>
          <w:sz w:val="22"/>
          <w:szCs w:val="22"/>
          <w:lang w:eastAsia="ja-JP"/>
        </w:rPr>
      </w:pPr>
      <w:r w:rsidRPr="0068086D">
        <w:rPr>
          <w:rFonts w:ascii="Arial" w:eastAsiaTheme="minorHAnsi" w:hAnsi="Arial" w:cs="Arial"/>
          <w:iCs/>
          <w:sz w:val="22"/>
          <w:szCs w:val="22"/>
          <w:lang w:eastAsia="ja-JP"/>
        </w:rPr>
        <w:t>Say: Did you know that Jesus really loved listening and learning?</w:t>
      </w:r>
    </w:p>
    <w:p w:rsidR="00C7410E" w:rsidRPr="0051335D" w:rsidRDefault="00C7410E" w:rsidP="00C7410E">
      <w:pPr>
        <w:rPr>
          <w:rFonts w:eastAsia="Times New Roman"/>
          <w:i/>
          <w:sz w:val="22"/>
          <w:szCs w:val="22"/>
          <w:lang w:eastAsia="en-AU"/>
        </w:rPr>
      </w:pPr>
    </w:p>
    <w:p w:rsidR="00C7410E" w:rsidRPr="0051335D" w:rsidRDefault="006F1A18" w:rsidP="00C7410E">
      <w:pPr>
        <w:rPr>
          <w:rFonts w:ascii="Arial" w:hAnsi="Arial" w:cs="Arial"/>
          <w:sz w:val="22"/>
          <w:szCs w:val="22"/>
        </w:rPr>
      </w:pPr>
      <w:r w:rsidRPr="0051335D">
        <w:rPr>
          <w:rFonts w:ascii="Arial" w:hAnsi="Arial" w:cs="Arial"/>
          <w:sz w:val="22"/>
          <w:szCs w:val="22"/>
        </w:rPr>
        <w:t xml:space="preserve"> </w:t>
      </w:r>
      <w:r w:rsidR="00C7410E" w:rsidRPr="0051335D">
        <w:rPr>
          <w:rFonts w:ascii="Arial" w:hAnsi="Arial" w:cs="Arial"/>
          <w:sz w:val="22"/>
          <w:szCs w:val="22"/>
        </w:rPr>
        <w:t xml:space="preserve">(This list can be expanded upon. Be as creative as you want with presenting the message, try to incorporate different learning styles to reach as many students as possible.) </w:t>
      </w:r>
    </w:p>
    <w:p w:rsidR="00C7410E" w:rsidRPr="0051335D" w:rsidRDefault="00C7410E" w:rsidP="00C7410E">
      <w:pPr>
        <w:pStyle w:val="Default"/>
        <w:rPr>
          <w:rFonts w:ascii="Arial Italic" w:hAnsi="Arial Italic" w:cs="Arial Italic"/>
          <w:sz w:val="22"/>
          <w:szCs w:val="22"/>
          <w:lang w:val="en-AU"/>
        </w:rPr>
      </w:pPr>
    </w:p>
    <w:p w:rsidR="00C7410E" w:rsidRPr="0051335D" w:rsidRDefault="00C7410E" w:rsidP="00C7410E">
      <w:pPr>
        <w:pStyle w:val="Default"/>
        <w:rPr>
          <w:rFonts w:ascii="Arial Italic" w:hAnsi="Arial Italic" w:cs="Arial Italic"/>
          <w:sz w:val="22"/>
          <w:szCs w:val="22"/>
          <w:lang w:val="en-AU"/>
        </w:rPr>
      </w:pPr>
      <w:r w:rsidRPr="0051335D">
        <w:rPr>
          <w:rFonts w:ascii="Arial Italic" w:hAnsi="Arial Italic" w:cs="Arial Italic"/>
          <w:b/>
          <w:sz w:val="22"/>
          <w:szCs w:val="22"/>
          <w:lang w:val="en-AU"/>
        </w:rPr>
        <w:t>Focus on the positive</w:t>
      </w:r>
      <w:r w:rsidRPr="0051335D">
        <w:rPr>
          <w:rFonts w:ascii="Arial Italic" w:hAnsi="Arial Italic" w:cs="Arial Italic"/>
          <w:sz w:val="22"/>
          <w:szCs w:val="22"/>
          <w:lang w:val="en-AU"/>
        </w:rPr>
        <w:t xml:space="preserve">. </w:t>
      </w:r>
    </w:p>
    <w:p w:rsidR="00C7410E" w:rsidRPr="0051335D" w:rsidRDefault="00C7410E" w:rsidP="00C7410E">
      <w:pPr>
        <w:pStyle w:val="Default"/>
        <w:rPr>
          <w:rFonts w:ascii="Arial Italic" w:hAnsi="Arial Italic" w:cs="Arial Italic"/>
          <w:sz w:val="22"/>
          <w:szCs w:val="22"/>
          <w:lang w:val="en-AU"/>
        </w:rPr>
      </w:pPr>
    </w:p>
    <w:p w:rsidR="00C7410E" w:rsidRPr="0051335D" w:rsidRDefault="00C7410E" w:rsidP="00C7410E">
      <w:pPr>
        <w:pStyle w:val="Default"/>
        <w:rPr>
          <w:rFonts w:ascii="Arial Italic" w:hAnsi="Arial Italic" w:cs="Arial Italic"/>
          <w:sz w:val="22"/>
          <w:szCs w:val="22"/>
          <w:lang w:val="en-AU"/>
        </w:rPr>
      </w:pPr>
      <w:r w:rsidRPr="0051335D">
        <w:rPr>
          <w:rFonts w:ascii="Arial Italic" w:hAnsi="Arial Italic" w:cs="Arial Italic"/>
          <w:sz w:val="22"/>
          <w:szCs w:val="22"/>
          <w:lang w:val="en-AU"/>
        </w:rPr>
        <w:t xml:space="preserve">Is important that the speaker have a feel for how this </w:t>
      </w:r>
      <w:r w:rsidRPr="0051335D">
        <w:rPr>
          <w:rFonts w:ascii="Arial Italic" w:hAnsi="Arial Italic" w:cs="Arial Italic"/>
          <w:b/>
          <w:sz w:val="22"/>
          <w:szCs w:val="22"/>
          <w:lang w:val="en-AU"/>
        </w:rPr>
        <w:t>works for the local situation</w:t>
      </w:r>
      <w:r w:rsidRPr="0051335D">
        <w:rPr>
          <w:rFonts w:ascii="Arial Italic" w:hAnsi="Arial Italic" w:cs="Arial Italic"/>
          <w:sz w:val="22"/>
          <w:szCs w:val="22"/>
          <w:lang w:val="en-AU"/>
        </w:rPr>
        <w:t>. The organiser will need to give them input if they are not familiar with the local setting then follow that lead.</w:t>
      </w:r>
    </w:p>
    <w:p w:rsidR="00C7410E" w:rsidRPr="0051335D" w:rsidRDefault="00C7410E" w:rsidP="00C7410E">
      <w:pPr>
        <w:pStyle w:val="Default"/>
        <w:rPr>
          <w:rFonts w:ascii="Arial Italic" w:hAnsi="Arial Italic" w:cs="Arial Italic"/>
          <w:color w:val="auto"/>
          <w:sz w:val="22"/>
          <w:szCs w:val="22"/>
          <w:lang w:val="en-AU"/>
        </w:rPr>
      </w:pPr>
    </w:p>
    <w:p w:rsidR="00C7410E" w:rsidRPr="0051335D" w:rsidRDefault="00C7410E" w:rsidP="00C7410E">
      <w:pPr>
        <w:pStyle w:val="Default"/>
        <w:rPr>
          <w:rFonts w:ascii="Arial Italic" w:hAnsi="Arial Italic" w:cs="Arial Italic"/>
          <w:color w:val="auto"/>
          <w:sz w:val="22"/>
          <w:szCs w:val="22"/>
          <w:lang w:val="en-AU"/>
        </w:rPr>
      </w:pPr>
      <w:r w:rsidRPr="0051335D">
        <w:rPr>
          <w:rFonts w:ascii="Arial Italic" w:hAnsi="Arial Italic" w:cs="Arial Italic"/>
          <w:color w:val="auto"/>
          <w:sz w:val="22"/>
          <w:szCs w:val="22"/>
          <w:lang w:val="en-AU"/>
        </w:rPr>
        <w:t xml:space="preserve">Use an example of people who </w:t>
      </w:r>
      <w:r w:rsidR="006F1A18">
        <w:rPr>
          <w:rFonts w:ascii="Arial Italic" w:hAnsi="Arial Italic" w:cs="Arial Italic"/>
          <w:color w:val="auto"/>
          <w:sz w:val="22"/>
          <w:szCs w:val="22"/>
          <w:lang w:val="en-AU"/>
        </w:rPr>
        <w:t>help others by sharing</w:t>
      </w:r>
      <w:r w:rsidRPr="0051335D">
        <w:rPr>
          <w:rFonts w:ascii="Arial Italic" w:hAnsi="Arial Italic" w:cs="Arial Italic"/>
          <w:color w:val="auto"/>
          <w:sz w:val="22"/>
          <w:szCs w:val="22"/>
          <w:lang w:val="en-AU"/>
        </w:rPr>
        <w:t xml:space="preserve"> about their faith in God</w:t>
      </w:r>
      <w:r w:rsidR="006F1A18">
        <w:rPr>
          <w:rFonts w:ascii="Arial Italic" w:hAnsi="Arial Italic" w:cs="Arial Italic"/>
          <w:color w:val="auto"/>
          <w:sz w:val="22"/>
          <w:szCs w:val="22"/>
          <w:lang w:val="en-AU"/>
        </w:rPr>
        <w:t xml:space="preserve">, such as SRE teachers. </w:t>
      </w:r>
      <w:r w:rsidR="000B5F92">
        <w:rPr>
          <w:rFonts w:ascii="Arial Italic" w:hAnsi="Arial Italic" w:cs="Arial Italic"/>
          <w:color w:val="auto"/>
          <w:sz w:val="22"/>
          <w:szCs w:val="22"/>
          <w:lang w:val="en-AU"/>
        </w:rPr>
        <w:t xml:space="preserve">  </w:t>
      </w:r>
      <w:r w:rsidRPr="0051335D">
        <w:rPr>
          <w:rFonts w:ascii="Arial Italic" w:hAnsi="Arial Italic" w:cs="Arial Italic"/>
          <w:color w:val="auto"/>
          <w:sz w:val="22"/>
          <w:szCs w:val="22"/>
          <w:lang w:val="en-AU"/>
        </w:rPr>
        <w:t>Do you know a local person whom you could refer to?</w:t>
      </w:r>
      <w:r w:rsidR="0030275A" w:rsidRPr="0051335D">
        <w:rPr>
          <w:rFonts w:ascii="Arial Italic" w:hAnsi="Arial Italic" w:cs="Arial Italic"/>
          <w:color w:val="auto"/>
          <w:sz w:val="22"/>
          <w:szCs w:val="22"/>
          <w:lang w:val="en-AU"/>
        </w:rPr>
        <w:t xml:space="preserve"> </w:t>
      </w:r>
    </w:p>
    <w:p w:rsidR="00C7410E" w:rsidRDefault="00C7410E" w:rsidP="00C7410E">
      <w:pPr>
        <w:pStyle w:val="Default"/>
        <w:rPr>
          <w:rFonts w:ascii="Arial Italic" w:hAnsi="Arial Italic" w:cs="Arial Italic"/>
          <w:color w:val="auto"/>
          <w:sz w:val="22"/>
          <w:szCs w:val="22"/>
          <w:lang w:val="en-AU"/>
        </w:rPr>
      </w:pPr>
    </w:p>
    <w:p w:rsidR="00205441" w:rsidRPr="006F1A18" w:rsidRDefault="00205441" w:rsidP="00205441">
      <w:pPr>
        <w:pStyle w:val="Default"/>
        <w:rPr>
          <w:i/>
          <w:iCs/>
          <w:color w:val="0000FF"/>
          <w:sz w:val="22"/>
          <w:szCs w:val="22"/>
          <w:lang w:val="en-AU"/>
        </w:rPr>
      </w:pPr>
      <w:r w:rsidRPr="005F594E">
        <w:rPr>
          <w:b/>
          <w:color w:val="0000FF"/>
          <w:sz w:val="22"/>
          <w:szCs w:val="22"/>
          <w:lang w:val="en-AU"/>
        </w:rPr>
        <w:t xml:space="preserve">OLD TESTAMENT READING </w:t>
      </w:r>
    </w:p>
    <w:p w:rsidR="006F1A18" w:rsidRPr="006F1A18" w:rsidRDefault="00205441" w:rsidP="006F1A18">
      <w:pPr>
        <w:widowControl w:val="0"/>
        <w:rPr>
          <w:rFonts w:ascii="Arial" w:hAnsi="Arial" w:cs="Arial"/>
          <w:i/>
          <w:iCs/>
          <w:color w:val="0000FF"/>
          <w:sz w:val="22"/>
          <w:szCs w:val="22"/>
          <w:lang w:eastAsia="ja-JP"/>
        </w:rPr>
      </w:pPr>
      <w:r w:rsidRPr="00205441">
        <w:rPr>
          <w:rFonts w:ascii="Arial" w:hAnsi="Arial" w:cs="Arial"/>
          <w:i/>
          <w:iCs/>
          <w:color w:val="0000FF"/>
          <w:sz w:val="22"/>
          <w:szCs w:val="22"/>
          <w:lang w:eastAsia="ja-JP"/>
        </w:rPr>
        <w:t xml:space="preserve">In the Old Testament of the Bible we learn about how </w:t>
      </w:r>
      <w:r w:rsidR="006F1A18" w:rsidRPr="006F1A18">
        <w:rPr>
          <w:rFonts w:ascii="Arial" w:hAnsi="Arial" w:cs="Arial"/>
          <w:i/>
          <w:iCs/>
          <w:color w:val="0000FF"/>
          <w:sz w:val="22"/>
          <w:szCs w:val="22"/>
          <w:lang w:eastAsia="ja-JP"/>
        </w:rPr>
        <w:t>important it is to listen well and try to learn from others.</w:t>
      </w:r>
    </w:p>
    <w:p w:rsidR="006F1A18" w:rsidRPr="00205441" w:rsidRDefault="006F1A18" w:rsidP="00205441">
      <w:pPr>
        <w:rPr>
          <w:rFonts w:ascii="Arial" w:hAnsi="Arial" w:cs="Arial"/>
          <w:i/>
          <w:iCs/>
          <w:color w:val="0000FF"/>
          <w:sz w:val="22"/>
          <w:szCs w:val="22"/>
          <w:lang w:eastAsia="ja-JP"/>
        </w:rPr>
      </w:pPr>
    </w:p>
    <w:p w:rsidR="006F1A18" w:rsidRPr="006F1A18" w:rsidRDefault="006F1A18" w:rsidP="006F1A18">
      <w:pPr>
        <w:pStyle w:val="Default"/>
        <w:rPr>
          <w:i/>
          <w:iCs/>
          <w:color w:val="0000FF"/>
          <w:sz w:val="22"/>
          <w:szCs w:val="22"/>
          <w:lang w:val="en-AU"/>
        </w:rPr>
      </w:pPr>
      <w:r w:rsidRPr="006F1A18">
        <w:rPr>
          <w:i/>
          <w:iCs/>
          <w:color w:val="0000FF"/>
          <w:sz w:val="22"/>
          <w:szCs w:val="22"/>
          <w:lang w:val="en-AU"/>
        </w:rPr>
        <w:t xml:space="preserve">Reading from  Proverbs 2: 1-12 (ERV) </w:t>
      </w:r>
    </w:p>
    <w:p w:rsidR="006F1A18" w:rsidRPr="006F1A18" w:rsidRDefault="006F1A18" w:rsidP="006F1A18">
      <w:pPr>
        <w:pStyle w:val="Default"/>
        <w:rPr>
          <w:i/>
          <w:iCs/>
          <w:color w:val="0000FF"/>
          <w:sz w:val="22"/>
          <w:szCs w:val="22"/>
          <w:lang w:val="en-AU"/>
        </w:rPr>
      </w:pPr>
      <w:r w:rsidRPr="006F1A18">
        <w:rPr>
          <w:i/>
          <w:iCs/>
          <w:color w:val="0000FF"/>
          <w:sz w:val="22"/>
          <w:szCs w:val="22"/>
          <w:lang w:val="en-AU"/>
        </w:rPr>
        <w:t> </w:t>
      </w:r>
    </w:p>
    <w:p w:rsidR="006F1A18" w:rsidRPr="006F1A18" w:rsidRDefault="006F1A18" w:rsidP="006F1A18">
      <w:pPr>
        <w:pStyle w:val="Default"/>
        <w:rPr>
          <w:i/>
          <w:iCs/>
          <w:color w:val="0000FF"/>
          <w:sz w:val="22"/>
          <w:szCs w:val="22"/>
          <w:lang w:val="en-AU"/>
        </w:rPr>
      </w:pPr>
      <w:r w:rsidRPr="00961C01">
        <w:rPr>
          <w:i/>
          <w:iCs/>
          <w:color w:val="0000FF"/>
          <w:sz w:val="22"/>
          <w:szCs w:val="22"/>
          <w:vertAlign w:val="superscript"/>
          <w:lang w:val="en-AU"/>
        </w:rPr>
        <w:t>2 </w:t>
      </w:r>
      <w:r w:rsidRPr="006F1A18">
        <w:rPr>
          <w:i/>
          <w:iCs/>
          <w:color w:val="0000FF"/>
          <w:sz w:val="22"/>
          <w:szCs w:val="22"/>
          <w:lang w:val="en-AU"/>
        </w:rPr>
        <w:t xml:space="preserve">My </w:t>
      </w:r>
      <w:r w:rsidR="00A10DED">
        <w:rPr>
          <w:i/>
          <w:iCs/>
          <w:color w:val="0000FF"/>
          <w:sz w:val="22"/>
          <w:szCs w:val="22"/>
          <w:lang w:val="en-AU"/>
        </w:rPr>
        <w:t>child</w:t>
      </w:r>
      <w:r w:rsidRPr="006F1A18">
        <w:rPr>
          <w:i/>
          <w:iCs/>
          <w:color w:val="0000FF"/>
          <w:sz w:val="22"/>
          <w:szCs w:val="22"/>
          <w:lang w:val="en-AU"/>
        </w:rPr>
        <w:t xml:space="preserve"> pay attention to what I say. Remember my commands. </w:t>
      </w:r>
      <w:r w:rsidRPr="00961C01">
        <w:rPr>
          <w:i/>
          <w:iCs/>
          <w:color w:val="0000FF"/>
          <w:sz w:val="22"/>
          <w:szCs w:val="22"/>
          <w:vertAlign w:val="superscript"/>
          <w:lang w:val="en-AU"/>
        </w:rPr>
        <w:t>2 </w:t>
      </w:r>
      <w:r w:rsidRPr="006F1A18">
        <w:rPr>
          <w:i/>
          <w:iCs/>
          <w:color w:val="0000FF"/>
          <w:sz w:val="22"/>
          <w:szCs w:val="22"/>
          <w:lang w:val="en-AU"/>
        </w:rPr>
        <w:t xml:space="preserve">Listen to wisdom, and do your best to understand. </w:t>
      </w:r>
      <w:r w:rsidRPr="00961C01">
        <w:rPr>
          <w:i/>
          <w:iCs/>
          <w:color w:val="0000FF"/>
          <w:sz w:val="22"/>
          <w:szCs w:val="22"/>
          <w:vertAlign w:val="superscript"/>
          <w:lang w:val="en-AU"/>
        </w:rPr>
        <w:t>3 </w:t>
      </w:r>
      <w:r w:rsidRPr="006F1A18">
        <w:rPr>
          <w:i/>
          <w:iCs/>
          <w:color w:val="0000FF"/>
          <w:sz w:val="22"/>
          <w:szCs w:val="22"/>
          <w:lang w:val="en-AU"/>
        </w:rPr>
        <w:t xml:space="preserve">Ask for good judgment. Cry out for understanding. </w:t>
      </w:r>
      <w:r w:rsidRPr="00961C01">
        <w:rPr>
          <w:i/>
          <w:iCs/>
          <w:color w:val="0000FF"/>
          <w:sz w:val="22"/>
          <w:szCs w:val="22"/>
          <w:vertAlign w:val="superscript"/>
          <w:lang w:val="en-AU"/>
        </w:rPr>
        <w:t>4 </w:t>
      </w:r>
      <w:r w:rsidRPr="006F1A18">
        <w:rPr>
          <w:i/>
          <w:iCs/>
          <w:color w:val="0000FF"/>
          <w:sz w:val="22"/>
          <w:szCs w:val="22"/>
          <w:lang w:val="en-AU"/>
        </w:rPr>
        <w:t>Look for wisdom like silver. Search for it like hidden treasure.</w:t>
      </w:r>
      <w:r w:rsidRPr="00961C01">
        <w:rPr>
          <w:i/>
          <w:iCs/>
          <w:color w:val="0000FF"/>
          <w:sz w:val="22"/>
          <w:szCs w:val="22"/>
          <w:vertAlign w:val="superscript"/>
          <w:lang w:val="en-AU"/>
        </w:rPr>
        <w:t xml:space="preserve"> 5 </w:t>
      </w:r>
      <w:r w:rsidRPr="006F1A18">
        <w:rPr>
          <w:i/>
          <w:iCs/>
          <w:color w:val="0000FF"/>
          <w:sz w:val="22"/>
          <w:szCs w:val="22"/>
          <w:lang w:val="en-AU"/>
        </w:rPr>
        <w:t>If you do this, you will understand what it means to respect the Lord, and you will come to know God.</w:t>
      </w:r>
    </w:p>
    <w:p w:rsidR="006F1A18" w:rsidRPr="006F1A18" w:rsidRDefault="006F1A18" w:rsidP="006F1A18">
      <w:pPr>
        <w:pStyle w:val="Default"/>
        <w:rPr>
          <w:i/>
          <w:iCs/>
          <w:color w:val="0000FF"/>
          <w:sz w:val="22"/>
          <w:szCs w:val="22"/>
          <w:lang w:val="en-AU"/>
        </w:rPr>
      </w:pPr>
      <w:r w:rsidRPr="00961C01">
        <w:rPr>
          <w:i/>
          <w:iCs/>
          <w:color w:val="0000FF"/>
          <w:sz w:val="22"/>
          <w:szCs w:val="22"/>
          <w:vertAlign w:val="superscript"/>
          <w:lang w:val="en-AU"/>
        </w:rPr>
        <w:t>6 </w:t>
      </w:r>
      <w:r w:rsidRPr="006F1A18">
        <w:rPr>
          <w:i/>
          <w:iCs/>
          <w:color w:val="0000FF"/>
          <w:sz w:val="22"/>
          <w:szCs w:val="22"/>
          <w:lang w:val="en-AU"/>
        </w:rPr>
        <w:t xml:space="preserve">The Lord is the source of wisdom; knowledge and understanding come from his mouth. </w:t>
      </w:r>
      <w:r w:rsidRPr="00961C01">
        <w:rPr>
          <w:i/>
          <w:iCs/>
          <w:color w:val="0000FF"/>
          <w:sz w:val="22"/>
          <w:szCs w:val="22"/>
          <w:vertAlign w:val="superscript"/>
          <w:lang w:val="en-AU"/>
        </w:rPr>
        <w:t>7 </w:t>
      </w:r>
      <w:r w:rsidRPr="006F1A18">
        <w:rPr>
          <w:i/>
          <w:iCs/>
          <w:color w:val="0000FF"/>
          <w:sz w:val="22"/>
          <w:szCs w:val="22"/>
          <w:lang w:val="en-AU"/>
        </w:rPr>
        <w:t xml:space="preserve">He gives good advice to honest people and shields those who do what is right. </w:t>
      </w:r>
      <w:r w:rsidRPr="00961C01">
        <w:rPr>
          <w:i/>
          <w:iCs/>
          <w:color w:val="0000FF"/>
          <w:sz w:val="22"/>
          <w:szCs w:val="22"/>
          <w:vertAlign w:val="superscript"/>
          <w:lang w:val="en-AU"/>
        </w:rPr>
        <w:t>8 </w:t>
      </w:r>
      <w:r w:rsidRPr="006F1A18">
        <w:rPr>
          <w:i/>
          <w:iCs/>
          <w:color w:val="0000FF"/>
          <w:sz w:val="22"/>
          <w:szCs w:val="22"/>
          <w:lang w:val="en-AU"/>
        </w:rPr>
        <w:t>He makes sure that people are treated fairly. He watches over his loyal followers.</w:t>
      </w:r>
    </w:p>
    <w:p w:rsidR="006F1A18" w:rsidRPr="006F1A18" w:rsidRDefault="006F1A18" w:rsidP="006F1A18">
      <w:pPr>
        <w:pStyle w:val="Default"/>
        <w:rPr>
          <w:i/>
          <w:iCs/>
          <w:color w:val="0000FF"/>
          <w:sz w:val="22"/>
          <w:szCs w:val="22"/>
          <w:lang w:val="en-AU"/>
        </w:rPr>
      </w:pPr>
      <w:r w:rsidRPr="00961C01">
        <w:rPr>
          <w:i/>
          <w:iCs/>
          <w:color w:val="0000FF"/>
          <w:sz w:val="22"/>
          <w:szCs w:val="22"/>
          <w:vertAlign w:val="superscript"/>
          <w:lang w:val="en-AU"/>
        </w:rPr>
        <w:t>9</w:t>
      </w:r>
      <w:r w:rsidRPr="006F1A18">
        <w:rPr>
          <w:i/>
          <w:iCs/>
          <w:color w:val="0000FF"/>
          <w:sz w:val="22"/>
          <w:szCs w:val="22"/>
          <w:lang w:val="en-AU"/>
        </w:rPr>
        <w:t xml:space="preserve"> If you listen to him, you will understand what is just and fair and how to do what is right. </w:t>
      </w:r>
      <w:r w:rsidRPr="00961C01">
        <w:rPr>
          <w:i/>
          <w:iCs/>
          <w:color w:val="0000FF"/>
          <w:sz w:val="22"/>
          <w:szCs w:val="22"/>
          <w:vertAlign w:val="superscript"/>
          <w:lang w:val="en-AU"/>
        </w:rPr>
        <w:t>10 </w:t>
      </w:r>
      <w:r w:rsidRPr="006F1A18">
        <w:rPr>
          <w:i/>
          <w:iCs/>
          <w:color w:val="0000FF"/>
          <w:sz w:val="22"/>
          <w:szCs w:val="22"/>
          <w:lang w:val="en-AU"/>
        </w:rPr>
        <w:t>You will gain wisdom, and knowledge will bring you joy.</w:t>
      </w:r>
    </w:p>
    <w:p w:rsidR="006F1A18" w:rsidRPr="006F1A18" w:rsidRDefault="006F1A18" w:rsidP="006F1A18">
      <w:pPr>
        <w:pStyle w:val="Default"/>
        <w:rPr>
          <w:i/>
          <w:iCs/>
          <w:color w:val="0000FF"/>
          <w:sz w:val="22"/>
          <w:szCs w:val="22"/>
          <w:lang w:val="en-AU"/>
        </w:rPr>
      </w:pPr>
      <w:r w:rsidRPr="00961C01">
        <w:rPr>
          <w:i/>
          <w:iCs/>
          <w:color w:val="0000FF"/>
          <w:sz w:val="22"/>
          <w:szCs w:val="22"/>
          <w:vertAlign w:val="superscript"/>
          <w:lang w:val="en-AU"/>
        </w:rPr>
        <w:t>11 </w:t>
      </w:r>
      <w:r w:rsidRPr="006F1A18">
        <w:rPr>
          <w:i/>
          <w:iCs/>
          <w:color w:val="0000FF"/>
          <w:sz w:val="22"/>
          <w:szCs w:val="22"/>
          <w:lang w:val="en-AU"/>
        </w:rPr>
        <w:t xml:space="preserve">Planning ahead will protect you, and understanding will guard you. </w:t>
      </w:r>
      <w:r w:rsidRPr="00961C01">
        <w:rPr>
          <w:i/>
          <w:iCs/>
          <w:color w:val="0000FF"/>
          <w:sz w:val="22"/>
          <w:szCs w:val="22"/>
          <w:vertAlign w:val="superscript"/>
          <w:lang w:val="en-AU"/>
        </w:rPr>
        <w:t>12 </w:t>
      </w:r>
      <w:r w:rsidRPr="006F1A18">
        <w:rPr>
          <w:i/>
          <w:iCs/>
          <w:color w:val="0000FF"/>
          <w:sz w:val="22"/>
          <w:szCs w:val="22"/>
          <w:lang w:val="en-AU"/>
        </w:rPr>
        <w:t>These will keep you from following the wrong path and will protect you from those who have evil plans.</w:t>
      </w:r>
    </w:p>
    <w:p w:rsidR="006F1A18" w:rsidRDefault="006F1A18" w:rsidP="006F1A18">
      <w:pPr>
        <w:widowControl w:val="0"/>
        <w:rPr>
          <w:sz w:val="20"/>
          <w:szCs w:val="20"/>
        </w:rPr>
      </w:pPr>
      <w:r>
        <w:t> </w:t>
      </w:r>
    </w:p>
    <w:p w:rsidR="00C7410E" w:rsidRPr="0051335D" w:rsidRDefault="00C7410E" w:rsidP="00C7410E">
      <w:pPr>
        <w:pStyle w:val="Default"/>
        <w:rPr>
          <w:color w:val="0000FF"/>
          <w:sz w:val="22"/>
          <w:szCs w:val="22"/>
          <w:lang w:val="en-AU"/>
        </w:rPr>
      </w:pPr>
    </w:p>
    <w:p w:rsidR="00C7410E" w:rsidRPr="0051335D" w:rsidRDefault="0051335D" w:rsidP="00C7410E">
      <w:pPr>
        <w:pStyle w:val="Default"/>
        <w:rPr>
          <w:b/>
          <w:color w:val="0000FF"/>
          <w:sz w:val="22"/>
          <w:szCs w:val="22"/>
          <w:lang w:val="en-AU"/>
        </w:rPr>
      </w:pPr>
      <w:r>
        <w:rPr>
          <w:b/>
          <w:color w:val="0000FF"/>
          <w:sz w:val="22"/>
          <w:szCs w:val="22"/>
          <w:lang w:val="en-AU"/>
        </w:rPr>
        <w:t>SONG</w:t>
      </w:r>
      <w:r w:rsidR="00C7410E" w:rsidRPr="0051335D">
        <w:rPr>
          <w:b/>
          <w:color w:val="0000FF"/>
          <w:sz w:val="22"/>
          <w:szCs w:val="22"/>
          <w:lang w:val="en-AU"/>
        </w:rPr>
        <w:t>/S</w:t>
      </w:r>
      <w:r w:rsidR="004D735A">
        <w:rPr>
          <w:b/>
          <w:color w:val="0000FF"/>
          <w:sz w:val="22"/>
          <w:szCs w:val="22"/>
          <w:lang w:val="en-AU"/>
        </w:rPr>
        <w:t xml:space="preserve"> – see Appendix for more information on each song</w:t>
      </w:r>
    </w:p>
    <w:p w:rsidR="00C7410E" w:rsidRPr="0051335D" w:rsidRDefault="00C7410E" w:rsidP="00C7410E">
      <w:pPr>
        <w:rPr>
          <w:rFonts w:ascii="Arial" w:hAnsi="Arial" w:cs="Arial"/>
          <w:i/>
          <w:sz w:val="22"/>
          <w:szCs w:val="22"/>
        </w:rPr>
      </w:pPr>
      <w:r w:rsidRPr="0051335D">
        <w:rPr>
          <w:rFonts w:ascii="Arial" w:hAnsi="Arial" w:cs="Arial"/>
          <w:i/>
          <w:sz w:val="22"/>
          <w:szCs w:val="22"/>
        </w:rPr>
        <w:t xml:space="preserve">Song Suggestions: </w:t>
      </w:r>
    </w:p>
    <w:p w:rsidR="00C7410E" w:rsidRPr="0051335D" w:rsidRDefault="00186829" w:rsidP="00C7410E">
      <w:pPr>
        <w:rPr>
          <w:rFonts w:ascii="Arial" w:hAnsi="Arial" w:cs="Arial"/>
          <w:i/>
          <w:sz w:val="22"/>
          <w:szCs w:val="22"/>
        </w:rPr>
      </w:pPr>
      <w:r w:rsidRPr="0051335D">
        <w:rPr>
          <w:rFonts w:ascii="Arial" w:hAnsi="Arial" w:cs="Arial"/>
          <w:i/>
          <w:sz w:val="22"/>
          <w:szCs w:val="22"/>
        </w:rPr>
        <w:t>My God is so Big</w:t>
      </w:r>
      <w:r w:rsidR="00980560">
        <w:rPr>
          <w:rFonts w:ascii="Arial" w:hAnsi="Arial" w:cs="Arial"/>
          <w:i/>
          <w:sz w:val="22"/>
          <w:szCs w:val="22"/>
        </w:rPr>
        <w:t xml:space="preserve"> – Remember The Lord - </w:t>
      </w:r>
      <w:r w:rsidR="00980560" w:rsidRPr="008F0F57">
        <w:rPr>
          <w:rFonts w:ascii="Arial" w:hAnsi="Arial" w:cs="Arial"/>
          <w:i/>
          <w:sz w:val="22"/>
          <w:szCs w:val="22"/>
        </w:rPr>
        <w:t>Colin Buchanan</w:t>
      </w:r>
    </w:p>
    <w:p w:rsidR="004D735A" w:rsidRDefault="00186829" w:rsidP="004D735A">
      <w:pPr>
        <w:rPr>
          <w:rFonts w:ascii="Arial" w:hAnsi="Arial" w:cs="Arial"/>
          <w:sz w:val="22"/>
          <w:szCs w:val="22"/>
        </w:rPr>
      </w:pPr>
      <w:r w:rsidRPr="0051335D">
        <w:rPr>
          <w:rFonts w:ascii="Arial" w:hAnsi="Arial" w:cs="Arial"/>
          <w:i/>
          <w:sz w:val="22"/>
          <w:szCs w:val="22"/>
        </w:rPr>
        <w:t>Practice Being Godly</w:t>
      </w:r>
      <w:r w:rsidR="00C7410E" w:rsidRPr="0051335D">
        <w:rPr>
          <w:rFonts w:ascii="Arial" w:hAnsi="Arial" w:cs="Arial"/>
          <w:sz w:val="22"/>
          <w:szCs w:val="22"/>
        </w:rPr>
        <w:t xml:space="preserve"> – </w:t>
      </w:r>
      <w:r w:rsidR="00310569">
        <w:rPr>
          <w:rFonts w:ascii="Arial" w:hAnsi="Arial" w:cs="Arial"/>
          <w:sz w:val="22"/>
          <w:szCs w:val="22"/>
        </w:rPr>
        <w:t xml:space="preserve">Practice Being Godly - </w:t>
      </w:r>
      <w:r w:rsidR="00C7410E" w:rsidRPr="0051335D">
        <w:rPr>
          <w:rFonts w:ascii="Arial" w:hAnsi="Arial" w:cs="Arial"/>
          <w:sz w:val="22"/>
          <w:szCs w:val="22"/>
        </w:rPr>
        <w:t xml:space="preserve">Colin Buchanan </w:t>
      </w:r>
    </w:p>
    <w:p w:rsidR="004D735A" w:rsidRPr="004D735A" w:rsidRDefault="004D735A" w:rsidP="004D735A">
      <w:pPr>
        <w:rPr>
          <w:rFonts w:ascii="Arial" w:hAnsi="Arial" w:cs="Arial"/>
          <w:sz w:val="22"/>
          <w:szCs w:val="22"/>
        </w:rPr>
      </w:pPr>
      <w:r w:rsidRPr="004D735A">
        <w:rPr>
          <w:rFonts w:ascii="Arial" w:hAnsi="Arial" w:cs="Arial"/>
          <w:i/>
          <w:sz w:val="22"/>
          <w:szCs w:val="22"/>
        </w:rPr>
        <w:t>Greater is He</w:t>
      </w:r>
      <w:r>
        <w:rPr>
          <w:color w:val="1F497D"/>
        </w:rPr>
        <w:t xml:space="preserve"> - </w:t>
      </w:r>
      <w:r w:rsidRPr="004D735A">
        <w:rPr>
          <w:rFonts w:ascii="Arial" w:hAnsi="Arial" w:cs="Arial"/>
          <w:sz w:val="22"/>
          <w:szCs w:val="22"/>
        </w:rPr>
        <w:t>Kids on the Move</w:t>
      </w:r>
      <w:r>
        <w:rPr>
          <w:color w:val="1F497D"/>
        </w:rPr>
        <w:t xml:space="preserve"> </w:t>
      </w:r>
    </w:p>
    <w:p w:rsidR="00186829" w:rsidRPr="0051335D" w:rsidRDefault="00186829" w:rsidP="00186829">
      <w:pPr>
        <w:rPr>
          <w:rFonts w:ascii="Arial" w:hAnsi="Arial" w:cs="Arial"/>
          <w:sz w:val="22"/>
          <w:szCs w:val="22"/>
        </w:rPr>
      </w:pPr>
      <w:r w:rsidRPr="0051335D">
        <w:rPr>
          <w:rFonts w:ascii="Arial" w:hAnsi="Arial" w:cs="Arial"/>
          <w:i/>
          <w:sz w:val="22"/>
          <w:szCs w:val="22"/>
        </w:rPr>
        <w:t>Be Strong</w:t>
      </w:r>
      <w:r w:rsidRPr="0051335D">
        <w:rPr>
          <w:rFonts w:ascii="Arial" w:hAnsi="Arial" w:cs="Arial"/>
          <w:sz w:val="22"/>
          <w:szCs w:val="22"/>
        </w:rPr>
        <w:t xml:space="preserve"> - Living it to the Max - Logosdor</w:t>
      </w:r>
    </w:p>
    <w:p w:rsidR="00186829" w:rsidRPr="0051335D" w:rsidRDefault="00186829" w:rsidP="00186829">
      <w:pPr>
        <w:rPr>
          <w:rFonts w:ascii="Arial" w:hAnsi="Arial" w:cs="Arial"/>
          <w:sz w:val="22"/>
          <w:szCs w:val="22"/>
        </w:rPr>
      </w:pPr>
      <w:r w:rsidRPr="0051335D">
        <w:rPr>
          <w:rFonts w:ascii="Arial" w:hAnsi="Arial" w:cs="Arial"/>
          <w:i/>
          <w:sz w:val="22"/>
          <w:szCs w:val="22"/>
        </w:rPr>
        <w:t>Live Humbly Trusting God</w:t>
      </w:r>
      <w:r w:rsidRPr="0051335D">
        <w:rPr>
          <w:rFonts w:ascii="Arial" w:hAnsi="Arial" w:cs="Arial"/>
          <w:sz w:val="22"/>
          <w:szCs w:val="22"/>
        </w:rPr>
        <w:t xml:space="preserve"> - unknown artist</w:t>
      </w:r>
    </w:p>
    <w:p w:rsidR="00186829" w:rsidRPr="0051335D" w:rsidRDefault="00186829" w:rsidP="00186829">
      <w:pPr>
        <w:rPr>
          <w:rFonts w:ascii="Arial" w:hAnsi="Arial" w:cs="Arial"/>
          <w:sz w:val="22"/>
          <w:szCs w:val="22"/>
        </w:rPr>
      </w:pPr>
      <w:r w:rsidRPr="0051335D">
        <w:rPr>
          <w:rFonts w:ascii="Arial" w:hAnsi="Arial" w:cs="Arial"/>
          <w:i/>
          <w:sz w:val="22"/>
          <w:szCs w:val="22"/>
        </w:rPr>
        <w:t>Wanna be Great? Serve</w:t>
      </w:r>
      <w:r w:rsidRPr="0051335D">
        <w:rPr>
          <w:rFonts w:ascii="Arial" w:hAnsi="Arial" w:cs="Arial"/>
          <w:sz w:val="22"/>
          <w:szCs w:val="22"/>
        </w:rPr>
        <w:t xml:space="preserve"> - Living it to the Max - Roy Meredith, Rob Weule/Logosdor</w:t>
      </w:r>
    </w:p>
    <w:p w:rsidR="00186829" w:rsidRDefault="00186829" w:rsidP="00186829">
      <w:pPr>
        <w:rPr>
          <w:rFonts w:ascii="Arial" w:hAnsi="Arial" w:cs="Arial"/>
          <w:sz w:val="22"/>
          <w:szCs w:val="22"/>
        </w:rPr>
      </w:pPr>
      <w:r w:rsidRPr="0051335D">
        <w:rPr>
          <w:rFonts w:ascii="Arial" w:hAnsi="Arial" w:cs="Arial"/>
          <w:i/>
          <w:sz w:val="22"/>
          <w:szCs w:val="22"/>
        </w:rPr>
        <w:t>Stand Up and Stand Out</w:t>
      </w:r>
      <w:r w:rsidRPr="0051335D">
        <w:rPr>
          <w:rFonts w:ascii="Arial" w:hAnsi="Arial" w:cs="Arial"/>
          <w:sz w:val="22"/>
          <w:szCs w:val="22"/>
        </w:rPr>
        <w:t xml:space="preserve"> - The Shed – Kevin Fitzgerald and Peter Barnett</w:t>
      </w:r>
    </w:p>
    <w:p w:rsidR="004D735A" w:rsidRDefault="004D735A" w:rsidP="00186829">
      <w:pPr>
        <w:rPr>
          <w:rFonts w:ascii="Arial" w:hAnsi="Arial" w:cs="Arial"/>
          <w:sz w:val="22"/>
          <w:szCs w:val="22"/>
        </w:rPr>
      </w:pPr>
      <w:r w:rsidRPr="004D735A">
        <w:rPr>
          <w:rFonts w:ascii="Arial" w:hAnsi="Arial" w:cs="Arial"/>
          <w:i/>
          <w:sz w:val="22"/>
          <w:szCs w:val="22"/>
        </w:rPr>
        <w:t>God’s Backyard Bible Camp</w:t>
      </w:r>
      <w:r>
        <w:rPr>
          <w:color w:val="1F497D"/>
        </w:rPr>
        <w:t xml:space="preserve"> </w:t>
      </w:r>
      <w:r w:rsidRPr="004D735A">
        <w:rPr>
          <w:sz w:val="22"/>
          <w:szCs w:val="22"/>
        </w:rPr>
        <w:t xml:space="preserve">-  </w:t>
      </w:r>
      <w:r w:rsidRPr="004D735A">
        <w:rPr>
          <w:rFonts w:ascii="Arial" w:hAnsi="Arial" w:cs="Arial"/>
          <w:sz w:val="22"/>
          <w:szCs w:val="22"/>
        </w:rPr>
        <w:t>Yancy</w:t>
      </w:r>
    </w:p>
    <w:p w:rsidR="00186829" w:rsidRPr="0051335D" w:rsidRDefault="00186829" w:rsidP="00C7410E">
      <w:pPr>
        <w:rPr>
          <w:sz w:val="22"/>
          <w:szCs w:val="22"/>
        </w:rPr>
      </w:pPr>
    </w:p>
    <w:p w:rsidR="00C7410E" w:rsidRPr="0051335D" w:rsidRDefault="00C7410E" w:rsidP="00C7410E">
      <w:pPr>
        <w:rPr>
          <w:sz w:val="22"/>
          <w:szCs w:val="22"/>
        </w:rPr>
      </w:pPr>
      <w:r w:rsidRPr="0051335D">
        <w:rPr>
          <w:rFonts w:ascii="Arial Italic" w:hAnsi="Arial Italic" w:cs="Arial Italic"/>
          <w:sz w:val="22"/>
          <w:szCs w:val="22"/>
        </w:rPr>
        <w:t>Or choose a song</w:t>
      </w:r>
      <w:r w:rsidRPr="0051335D">
        <w:rPr>
          <w:i/>
          <w:sz w:val="22"/>
          <w:szCs w:val="22"/>
        </w:rPr>
        <w:t xml:space="preserve"> </w:t>
      </w:r>
      <w:r w:rsidRPr="0051335D">
        <w:rPr>
          <w:rFonts w:ascii="Arial Italic" w:hAnsi="Arial Italic" w:cs="Arial Italic"/>
          <w:sz w:val="22"/>
          <w:szCs w:val="22"/>
        </w:rPr>
        <w:t>from your curriculum</w:t>
      </w:r>
    </w:p>
    <w:p w:rsidR="00C7410E" w:rsidRPr="0051335D" w:rsidRDefault="00C7410E" w:rsidP="00C7410E">
      <w:pPr>
        <w:pStyle w:val="Default"/>
        <w:rPr>
          <w:rFonts w:ascii="Arial Italic" w:hAnsi="Arial Italic" w:cs="Arial Italic"/>
          <w:color w:val="auto"/>
          <w:sz w:val="22"/>
          <w:szCs w:val="22"/>
          <w:lang w:val="en-AU"/>
        </w:rPr>
      </w:pPr>
    </w:p>
    <w:p w:rsidR="00C7410E" w:rsidRPr="0051335D" w:rsidRDefault="00C7410E" w:rsidP="00C7410E">
      <w:pPr>
        <w:pStyle w:val="Default"/>
        <w:rPr>
          <w:color w:val="0000FF"/>
          <w:sz w:val="22"/>
          <w:szCs w:val="22"/>
          <w:lang w:val="en-AU"/>
        </w:rPr>
      </w:pPr>
      <w:r w:rsidRPr="0051335D">
        <w:rPr>
          <w:rFonts w:ascii="Arial Italic" w:hAnsi="Arial Italic" w:cs="Arial Italic"/>
          <w:color w:val="auto"/>
          <w:sz w:val="22"/>
          <w:szCs w:val="22"/>
          <w:lang w:val="en-AU"/>
        </w:rPr>
        <w:t xml:space="preserve"> </w:t>
      </w:r>
    </w:p>
    <w:p w:rsidR="00C7410E" w:rsidRPr="0051335D" w:rsidRDefault="00C7410E" w:rsidP="00C7410E">
      <w:pPr>
        <w:pStyle w:val="Default"/>
        <w:rPr>
          <w:b/>
          <w:color w:val="0000FF"/>
          <w:sz w:val="22"/>
          <w:szCs w:val="22"/>
          <w:lang w:val="en-AU"/>
        </w:rPr>
      </w:pPr>
      <w:r w:rsidRPr="0051335D">
        <w:rPr>
          <w:b/>
          <w:color w:val="0000FF"/>
          <w:sz w:val="22"/>
          <w:szCs w:val="22"/>
          <w:lang w:val="en-AU"/>
        </w:rPr>
        <w:t xml:space="preserve">STUDENT ITEM/ PARTICIPATION </w:t>
      </w:r>
    </w:p>
    <w:p w:rsidR="00C7410E" w:rsidRPr="0051335D" w:rsidRDefault="00C7410E" w:rsidP="00C7410E">
      <w:pPr>
        <w:pStyle w:val="Default"/>
        <w:rPr>
          <w:rFonts w:ascii="Arial Italic" w:hAnsi="Arial Italic" w:cs="Arial Italic"/>
          <w:color w:val="auto"/>
          <w:sz w:val="22"/>
          <w:szCs w:val="22"/>
          <w:lang w:val="en-AU"/>
        </w:rPr>
      </w:pPr>
      <w:r w:rsidRPr="0051335D">
        <w:rPr>
          <w:rFonts w:ascii="Arial Italic" w:hAnsi="Arial Italic" w:cs="Arial Italic"/>
          <w:color w:val="auto"/>
          <w:sz w:val="22"/>
          <w:szCs w:val="22"/>
          <w:lang w:val="en-AU"/>
        </w:rPr>
        <w:t xml:space="preserve">Have a student or SRE teacher introduce the group – giving an explanation of who is doing it and the purpose </w:t>
      </w:r>
    </w:p>
    <w:p w:rsidR="00C7410E" w:rsidRPr="0051335D" w:rsidRDefault="00C7410E" w:rsidP="00C7410E">
      <w:pPr>
        <w:pStyle w:val="Default"/>
        <w:rPr>
          <w:color w:val="0000FF"/>
          <w:sz w:val="22"/>
          <w:szCs w:val="22"/>
          <w:lang w:val="en-AU"/>
        </w:rPr>
      </w:pPr>
    </w:p>
    <w:p w:rsidR="00C7410E" w:rsidRPr="0051335D" w:rsidRDefault="00C7410E" w:rsidP="00C7410E">
      <w:pPr>
        <w:pStyle w:val="Default"/>
        <w:rPr>
          <w:b/>
          <w:color w:val="0000FF"/>
          <w:sz w:val="22"/>
          <w:szCs w:val="22"/>
          <w:lang w:val="en-AU"/>
        </w:rPr>
      </w:pPr>
    </w:p>
    <w:p w:rsidR="00C7410E" w:rsidRPr="0051335D" w:rsidRDefault="00C7410E" w:rsidP="00C7410E">
      <w:pPr>
        <w:pStyle w:val="Default"/>
        <w:rPr>
          <w:rFonts w:ascii="Arial Italic" w:hAnsi="Arial Italic" w:cs="Arial Italic"/>
          <w:color w:val="auto"/>
          <w:sz w:val="22"/>
          <w:szCs w:val="22"/>
          <w:lang w:val="en-AU"/>
        </w:rPr>
      </w:pPr>
      <w:r w:rsidRPr="0051335D">
        <w:rPr>
          <w:b/>
          <w:color w:val="0000FF"/>
          <w:sz w:val="22"/>
          <w:szCs w:val="22"/>
          <w:lang w:val="en-AU"/>
        </w:rPr>
        <w:t xml:space="preserve">PRAYERS </w:t>
      </w:r>
      <w:r w:rsidRPr="0051335D">
        <w:rPr>
          <w:rFonts w:ascii="Arial Italic" w:hAnsi="Arial Italic" w:cs="Arial Italic"/>
          <w:color w:val="auto"/>
          <w:sz w:val="22"/>
          <w:szCs w:val="22"/>
          <w:lang w:val="en-AU"/>
        </w:rPr>
        <w:t>These are only suggested prayers and may be adjusted to suit your local situation including contributions from other faith groups.</w:t>
      </w:r>
    </w:p>
    <w:p w:rsidR="00C7410E" w:rsidRPr="0051335D" w:rsidRDefault="00C7410E" w:rsidP="00C7410E">
      <w:pPr>
        <w:pStyle w:val="Default"/>
        <w:rPr>
          <w:b/>
          <w:color w:val="0000FF"/>
          <w:sz w:val="22"/>
          <w:szCs w:val="22"/>
          <w:lang w:val="en-AU"/>
        </w:rPr>
      </w:pPr>
    </w:p>
    <w:p w:rsidR="00C7410E" w:rsidRPr="000B5F92" w:rsidRDefault="00C7410E" w:rsidP="00C7410E">
      <w:pPr>
        <w:pStyle w:val="Default"/>
        <w:rPr>
          <w:color w:val="0000FF"/>
          <w:sz w:val="22"/>
          <w:szCs w:val="22"/>
          <w:lang w:val="en-AU"/>
        </w:rPr>
      </w:pPr>
      <w:r w:rsidRPr="000B5F92">
        <w:rPr>
          <w:bCs/>
          <w:i/>
          <w:iCs/>
          <w:color w:val="0000FF"/>
          <w:sz w:val="22"/>
          <w:szCs w:val="22"/>
          <w:lang w:val="en-AU"/>
        </w:rPr>
        <w:t xml:space="preserve">STUDENT 1 </w:t>
      </w:r>
    </w:p>
    <w:p w:rsidR="00C7410E" w:rsidRPr="00980560" w:rsidRDefault="00C7410E" w:rsidP="00C7410E">
      <w:pPr>
        <w:pStyle w:val="Default"/>
        <w:rPr>
          <w:color w:val="auto"/>
          <w:sz w:val="22"/>
          <w:szCs w:val="22"/>
          <w:lang w:val="en-AU"/>
        </w:rPr>
      </w:pPr>
      <w:r w:rsidRPr="00980560">
        <w:rPr>
          <w:i/>
          <w:iCs/>
          <w:color w:val="auto"/>
          <w:sz w:val="22"/>
          <w:szCs w:val="22"/>
          <w:lang w:val="en-AU"/>
        </w:rPr>
        <w:t>(An opportunity for prayers</w:t>
      </w:r>
      <w:r w:rsidR="00980560" w:rsidRPr="00980560">
        <w:rPr>
          <w:i/>
          <w:iCs/>
          <w:color w:val="auto"/>
          <w:sz w:val="22"/>
          <w:szCs w:val="22"/>
          <w:lang w:val="en-AU"/>
        </w:rPr>
        <w:t xml:space="preserve"> led by students.  It would be ideal if these could be in their own words or use the ones in the service sheet.</w:t>
      </w:r>
      <w:r w:rsidRPr="00980560">
        <w:rPr>
          <w:i/>
          <w:iCs/>
          <w:color w:val="auto"/>
          <w:sz w:val="22"/>
          <w:szCs w:val="22"/>
          <w:lang w:val="en-AU"/>
        </w:rPr>
        <w:t xml:space="preserve">) </w:t>
      </w:r>
    </w:p>
    <w:p w:rsidR="00C7410E" w:rsidRPr="0051335D" w:rsidRDefault="00C7410E" w:rsidP="00C7410E">
      <w:pPr>
        <w:pStyle w:val="Default"/>
        <w:rPr>
          <w:color w:val="0000FF"/>
          <w:sz w:val="22"/>
          <w:szCs w:val="22"/>
          <w:lang w:val="en-AU"/>
        </w:rPr>
      </w:pPr>
    </w:p>
    <w:p w:rsidR="005A7918" w:rsidRPr="005A7918" w:rsidRDefault="005A7918" w:rsidP="005A7918">
      <w:pPr>
        <w:pStyle w:val="Default"/>
        <w:rPr>
          <w:rFonts w:eastAsiaTheme="minorHAnsi"/>
          <w:iCs/>
          <w:color w:val="0000FF"/>
          <w:sz w:val="22"/>
          <w:szCs w:val="22"/>
          <w:lang w:val="en-AU"/>
        </w:rPr>
      </w:pPr>
      <w:r w:rsidRPr="005A7918">
        <w:rPr>
          <w:rFonts w:eastAsiaTheme="minorHAnsi"/>
          <w:iCs/>
          <w:color w:val="0000FF"/>
          <w:sz w:val="22"/>
          <w:szCs w:val="22"/>
          <w:lang w:val="en-AU"/>
        </w:rPr>
        <w:t xml:space="preserve">Loving God, </w:t>
      </w:r>
    </w:p>
    <w:p w:rsidR="005A7918" w:rsidRPr="005A7918" w:rsidRDefault="005A7918" w:rsidP="005A7918">
      <w:pPr>
        <w:pStyle w:val="Default"/>
        <w:rPr>
          <w:rFonts w:eastAsiaTheme="minorHAnsi"/>
          <w:iCs/>
          <w:color w:val="0000FF"/>
          <w:sz w:val="22"/>
          <w:szCs w:val="22"/>
          <w:lang w:val="en-AU"/>
        </w:rPr>
      </w:pPr>
      <w:r w:rsidRPr="005A7918">
        <w:rPr>
          <w:rFonts w:eastAsiaTheme="minorHAnsi"/>
          <w:iCs/>
          <w:color w:val="0000FF"/>
          <w:sz w:val="22"/>
          <w:szCs w:val="22"/>
          <w:lang w:val="en-AU"/>
        </w:rPr>
        <w:t>We thank you for your son, Jesus. And for the stories he told other people. He used these stories to explain how much you love us and how you want us to live.</w:t>
      </w:r>
    </w:p>
    <w:p w:rsidR="005A7918" w:rsidRPr="005A7918" w:rsidRDefault="005A7918" w:rsidP="005A7918">
      <w:pPr>
        <w:pStyle w:val="Default"/>
        <w:rPr>
          <w:rFonts w:eastAsiaTheme="minorHAnsi"/>
          <w:iCs/>
          <w:color w:val="0000FF"/>
          <w:sz w:val="22"/>
          <w:szCs w:val="22"/>
          <w:lang w:val="en-AU"/>
        </w:rPr>
      </w:pPr>
      <w:r w:rsidRPr="005A7918">
        <w:rPr>
          <w:rFonts w:eastAsiaTheme="minorHAnsi"/>
          <w:iCs/>
          <w:color w:val="0000FF"/>
          <w:sz w:val="22"/>
          <w:szCs w:val="22"/>
          <w:lang w:val="en-AU"/>
        </w:rPr>
        <w:t>Thank you for our own lives and the true stories we have to tell others. Thank you for the opportunities our school and our parents give us to learn and explore and discover our gifts and abilities. Help us to use our skills a</w:t>
      </w:r>
      <w:r>
        <w:rPr>
          <w:rFonts w:eastAsiaTheme="minorHAnsi"/>
          <w:iCs/>
          <w:color w:val="0000FF"/>
          <w:sz w:val="22"/>
          <w:szCs w:val="22"/>
          <w:lang w:val="en-AU"/>
        </w:rPr>
        <w:t xml:space="preserve">nd the gifts you have given us </w:t>
      </w:r>
      <w:r w:rsidRPr="005A7918">
        <w:rPr>
          <w:rFonts w:eastAsiaTheme="minorHAnsi"/>
          <w:iCs/>
          <w:color w:val="0000FF"/>
          <w:sz w:val="22"/>
          <w:szCs w:val="22"/>
          <w:lang w:val="en-AU"/>
        </w:rPr>
        <w:t xml:space="preserve">to bless and help others in our school.   Amen </w:t>
      </w:r>
    </w:p>
    <w:p w:rsidR="005A7918" w:rsidRDefault="005A7918" w:rsidP="005A7918">
      <w:pPr>
        <w:widowControl w:val="0"/>
        <w:rPr>
          <w:sz w:val="20"/>
          <w:szCs w:val="20"/>
        </w:rPr>
      </w:pPr>
      <w:r>
        <w:t> </w:t>
      </w:r>
    </w:p>
    <w:p w:rsidR="008934AD" w:rsidRPr="0051335D" w:rsidRDefault="008934AD" w:rsidP="008934AD">
      <w:pPr>
        <w:pStyle w:val="Default"/>
        <w:rPr>
          <w:i/>
          <w:iCs/>
          <w:color w:val="0000FF"/>
          <w:sz w:val="22"/>
          <w:szCs w:val="22"/>
          <w:lang w:val="en-AU"/>
        </w:rPr>
      </w:pPr>
      <w:r w:rsidRPr="0051335D">
        <w:rPr>
          <w:i/>
          <w:iCs/>
          <w:color w:val="0000FF"/>
          <w:sz w:val="22"/>
          <w:szCs w:val="22"/>
          <w:lang w:val="en-AU"/>
        </w:rPr>
        <w:t> </w:t>
      </w:r>
    </w:p>
    <w:p w:rsidR="008934AD" w:rsidRPr="0051335D" w:rsidRDefault="008934AD" w:rsidP="008934AD">
      <w:pPr>
        <w:pStyle w:val="Default"/>
        <w:rPr>
          <w:i/>
          <w:iCs/>
          <w:color w:val="0000FF"/>
          <w:sz w:val="22"/>
          <w:szCs w:val="22"/>
          <w:lang w:val="en-AU"/>
        </w:rPr>
      </w:pPr>
      <w:r w:rsidRPr="0051335D">
        <w:rPr>
          <w:i/>
          <w:iCs/>
          <w:color w:val="0000FF"/>
          <w:sz w:val="22"/>
          <w:szCs w:val="22"/>
          <w:lang w:val="en-AU"/>
        </w:rPr>
        <w:t xml:space="preserve">STUDENT 2 </w:t>
      </w:r>
    </w:p>
    <w:p w:rsidR="005A7918" w:rsidRPr="005A7918" w:rsidRDefault="005A7918" w:rsidP="005A7918">
      <w:pPr>
        <w:pStyle w:val="Default"/>
        <w:rPr>
          <w:rFonts w:eastAsiaTheme="minorHAnsi"/>
          <w:iCs/>
          <w:color w:val="0000FF"/>
          <w:sz w:val="22"/>
          <w:szCs w:val="22"/>
          <w:lang w:val="en-AU"/>
        </w:rPr>
      </w:pPr>
      <w:r w:rsidRPr="005A7918">
        <w:rPr>
          <w:rFonts w:eastAsiaTheme="minorHAnsi"/>
          <w:iCs/>
          <w:color w:val="0000FF"/>
          <w:sz w:val="22"/>
          <w:szCs w:val="22"/>
          <w:lang w:val="en-AU"/>
        </w:rPr>
        <w:t xml:space="preserve">Mighty God, </w:t>
      </w:r>
    </w:p>
    <w:p w:rsidR="005A7918" w:rsidRPr="005A7918" w:rsidRDefault="005A7918" w:rsidP="005A7918">
      <w:pPr>
        <w:pStyle w:val="Default"/>
        <w:rPr>
          <w:rFonts w:eastAsiaTheme="minorHAnsi"/>
          <w:iCs/>
          <w:color w:val="0000FF"/>
          <w:sz w:val="22"/>
          <w:szCs w:val="22"/>
          <w:lang w:val="en-AU"/>
        </w:rPr>
      </w:pPr>
      <w:r w:rsidRPr="005A7918">
        <w:rPr>
          <w:rFonts w:eastAsiaTheme="minorHAnsi"/>
          <w:iCs/>
          <w:color w:val="0000FF"/>
          <w:sz w:val="22"/>
          <w:szCs w:val="22"/>
          <w:lang w:val="en-AU"/>
        </w:rPr>
        <w:t xml:space="preserve">Help us to follow in the footsteps of </w:t>
      </w:r>
      <w:r w:rsidR="00A10DED">
        <w:rPr>
          <w:rFonts w:eastAsiaTheme="minorHAnsi"/>
          <w:iCs/>
          <w:color w:val="0000FF"/>
          <w:sz w:val="22"/>
          <w:szCs w:val="22"/>
          <w:lang w:val="en-AU"/>
        </w:rPr>
        <w:t>Mary</w:t>
      </w:r>
      <w:r w:rsidRPr="005A7918">
        <w:rPr>
          <w:rFonts w:eastAsiaTheme="minorHAnsi"/>
          <w:iCs/>
          <w:color w:val="0000FF"/>
          <w:sz w:val="22"/>
          <w:szCs w:val="22"/>
          <w:lang w:val="en-AU"/>
        </w:rPr>
        <w:t xml:space="preserve"> and other followers of Jesus who knew how important it was to listen and learn from others. Help us to be good listeners at school and with our friends. Amen</w:t>
      </w:r>
    </w:p>
    <w:p w:rsidR="005A7918" w:rsidRDefault="005A7918" w:rsidP="005A7918">
      <w:pPr>
        <w:widowControl w:val="0"/>
        <w:rPr>
          <w:sz w:val="20"/>
          <w:szCs w:val="20"/>
        </w:rPr>
      </w:pPr>
      <w:r>
        <w:t> </w:t>
      </w:r>
    </w:p>
    <w:p w:rsidR="008934AD" w:rsidRPr="0051335D" w:rsidRDefault="008934AD" w:rsidP="008934AD">
      <w:pPr>
        <w:pStyle w:val="Default"/>
        <w:rPr>
          <w:i/>
          <w:iCs/>
          <w:color w:val="0000FF"/>
          <w:sz w:val="22"/>
          <w:szCs w:val="22"/>
          <w:lang w:val="en-AU"/>
        </w:rPr>
      </w:pPr>
      <w:r w:rsidRPr="0051335D">
        <w:rPr>
          <w:i/>
          <w:iCs/>
          <w:color w:val="0000FF"/>
          <w:sz w:val="22"/>
          <w:szCs w:val="22"/>
          <w:lang w:val="en-AU"/>
        </w:rPr>
        <w:t xml:space="preserve"> </w:t>
      </w:r>
    </w:p>
    <w:p w:rsidR="008934AD" w:rsidRPr="0051335D" w:rsidRDefault="008934AD" w:rsidP="008934AD">
      <w:pPr>
        <w:pStyle w:val="Default"/>
        <w:rPr>
          <w:i/>
          <w:iCs/>
          <w:color w:val="0000FF"/>
          <w:sz w:val="22"/>
          <w:szCs w:val="22"/>
          <w:lang w:val="en-AU"/>
        </w:rPr>
      </w:pPr>
      <w:r w:rsidRPr="0051335D">
        <w:rPr>
          <w:i/>
          <w:iCs/>
          <w:color w:val="0000FF"/>
          <w:sz w:val="22"/>
          <w:szCs w:val="22"/>
          <w:lang w:val="en-AU"/>
        </w:rPr>
        <w:t>Student 3</w:t>
      </w:r>
    </w:p>
    <w:p w:rsidR="005A7918" w:rsidRPr="005A7918" w:rsidRDefault="005A7918" w:rsidP="005A7918">
      <w:pPr>
        <w:pStyle w:val="Default"/>
        <w:rPr>
          <w:rFonts w:eastAsiaTheme="minorHAnsi"/>
          <w:iCs/>
          <w:color w:val="0000FF"/>
          <w:sz w:val="22"/>
          <w:szCs w:val="22"/>
          <w:lang w:val="en-AU"/>
        </w:rPr>
      </w:pPr>
      <w:r w:rsidRPr="005A7918">
        <w:rPr>
          <w:rFonts w:eastAsiaTheme="minorHAnsi"/>
          <w:iCs/>
          <w:color w:val="0000FF"/>
          <w:sz w:val="22"/>
          <w:szCs w:val="22"/>
          <w:lang w:val="en-AU"/>
        </w:rPr>
        <w:t>Heavenly Father,</w:t>
      </w:r>
    </w:p>
    <w:p w:rsidR="005A7918" w:rsidRPr="005A7918" w:rsidRDefault="005A7918" w:rsidP="005A7918">
      <w:pPr>
        <w:pStyle w:val="Default"/>
        <w:rPr>
          <w:rFonts w:eastAsiaTheme="minorHAnsi"/>
          <w:iCs/>
          <w:color w:val="0000FF"/>
          <w:sz w:val="22"/>
          <w:szCs w:val="22"/>
          <w:lang w:val="en-AU"/>
        </w:rPr>
      </w:pPr>
      <w:r w:rsidRPr="005A7918">
        <w:rPr>
          <w:rFonts w:eastAsiaTheme="minorHAnsi"/>
          <w:iCs/>
          <w:color w:val="0000FF"/>
          <w:sz w:val="22"/>
          <w:szCs w:val="22"/>
          <w:lang w:val="en-AU"/>
        </w:rPr>
        <w:t xml:space="preserve">We pray for all students in our school and all the schools in NSW as they celebrate Education Week. May we all respect and celebrate each other and encourage each other to achieve the best we can. We are grateful for the wise people in our schools and families. Help us to be good members of our community.  Amen </w:t>
      </w:r>
    </w:p>
    <w:p w:rsidR="005A7918" w:rsidRDefault="005A7918" w:rsidP="005A7918">
      <w:pPr>
        <w:widowControl w:val="0"/>
        <w:rPr>
          <w:sz w:val="20"/>
          <w:szCs w:val="20"/>
        </w:rPr>
      </w:pPr>
      <w:r>
        <w:t> </w:t>
      </w:r>
    </w:p>
    <w:p w:rsidR="008934AD" w:rsidRPr="0051335D" w:rsidRDefault="008934AD" w:rsidP="008934AD">
      <w:pPr>
        <w:pStyle w:val="Default"/>
        <w:rPr>
          <w:b/>
          <w:bCs/>
          <w:i/>
          <w:iCs/>
          <w:sz w:val="22"/>
          <w:szCs w:val="22"/>
        </w:rPr>
      </w:pPr>
      <w:r w:rsidRPr="0051335D">
        <w:rPr>
          <w:b/>
          <w:bCs/>
          <w:i/>
          <w:iCs/>
          <w:sz w:val="22"/>
          <w:szCs w:val="22"/>
        </w:rPr>
        <w:t> </w:t>
      </w:r>
    </w:p>
    <w:p w:rsidR="00C7410E" w:rsidRPr="0051335D" w:rsidRDefault="008934AD" w:rsidP="00C16BE5">
      <w:pPr>
        <w:widowControl w:val="0"/>
        <w:rPr>
          <w:sz w:val="22"/>
          <w:szCs w:val="22"/>
        </w:rPr>
      </w:pPr>
      <w:r w:rsidRPr="0051335D">
        <w:rPr>
          <w:sz w:val="22"/>
          <w:szCs w:val="22"/>
        </w:rPr>
        <w:t> </w:t>
      </w:r>
    </w:p>
    <w:p w:rsidR="00C7410E" w:rsidRPr="000B5F92" w:rsidRDefault="00C7410E" w:rsidP="00C7410E">
      <w:pPr>
        <w:pStyle w:val="Default"/>
        <w:rPr>
          <w:b/>
          <w:color w:val="0000FF"/>
          <w:sz w:val="22"/>
          <w:szCs w:val="22"/>
          <w:lang w:val="en-AU"/>
        </w:rPr>
      </w:pPr>
      <w:r w:rsidRPr="0051335D">
        <w:rPr>
          <w:b/>
          <w:color w:val="0000FF"/>
          <w:sz w:val="22"/>
          <w:szCs w:val="22"/>
          <w:lang w:val="en-AU"/>
        </w:rPr>
        <w:t xml:space="preserve">CLOSING </w:t>
      </w:r>
    </w:p>
    <w:p w:rsidR="005A7918" w:rsidRPr="005A7918" w:rsidRDefault="005A7918" w:rsidP="005A7918">
      <w:pPr>
        <w:widowControl w:val="0"/>
        <w:rPr>
          <w:rFonts w:ascii="Arial" w:eastAsiaTheme="minorHAnsi" w:hAnsi="Arial" w:cs="Arial"/>
          <w:iCs/>
          <w:color w:val="0000FF"/>
          <w:sz w:val="22"/>
          <w:szCs w:val="22"/>
          <w:lang w:eastAsia="ja-JP"/>
        </w:rPr>
      </w:pPr>
      <w:r w:rsidRPr="005A7918">
        <w:rPr>
          <w:rFonts w:ascii="Arial" w:eastAsiaTheme="minorHAnsi" w:hAnsi="Arial" w:cs="Arial"/>
          <w:iCs/>
          <w:color w:val="0000FF"/>
          <w:sz w:val="22"/>
          <w:szCs w:val="22"/>
          <w:lang w:eastAsia="ja-JP"/>
        </w:rPr>
        <w:t xml:space="preserve">As we leave today, help us to remember a very special message from the Bible.   </w:t>
      </w:r>
    </w:p>
    <w:p w:rsidR="005A7918" w:rsidRPr="005A7918" w:rsidRDefault="005A7918" w:rsidP="005A7918">
      <w:pPr>
        <w:widowControl w:val="0"/>
        <w:rPr>
          <w:rFonts w:ascii="Arial" w:eastAsiaTheme="minorHAnsi" w:hAnsi="Arial" w:cs="Arial"/>
          <w:iCs/>
          <w:color w:val="0000FF"/>
          <w:sz w:val="22"/>
          <w:szCs w:val="22"/>
          <w:lang w:eastAsia="ja-JP"/>
        </w:rPr>
      </w:pPr>
      <w:r w:rsidRPr="005A7918">
        <w:rPr>
          <w:rFonts w:ascii="Arial" w:eastAsiaTheme="minorHAnsi" w:hAnsi="Arial" w:cs="Arial"/>
          <w:iCs/>
          <w:color w:val="0000FF"/>
          <w:sz w:val="22"/>
          <w:szCs w:val="22"/>
          <w:lang w:eastAsia="ja-JP"/>
        </w:rPr>
        <w:t> </w:t>
      </w:r>
    </w:p>
    <w:p w:rsidR="005A7918" w:rsidRPr="00961C01" w:rsidRDefault="005A7918" w:rsidP="005A7918">
      <w:pPr>
        <w:widowControl w:val="0"/>
        <w:rPr>
          <w:rFonts w:ascii="Arial" w:eastAsiaTheme="minorHAnsi" w:hAnsi="Arial" w:cs="Arial"/>
          <w:i/>
          <w:iCs/>
          <w:color w:val="0000FF"/>
          <w:sz w:val="22"/>
          <w:szCs w:val="22"/>
          <w:lang w:eastAsia="ja-JP"/>
        </w:rPr>
      </w:pPr>
      <w:r w:rsidRPr="00961C01">
        <w:rPr>
          <w:rFonts w:ascii="Arial" w:eastAsiaTheme="minorHAnsi" w:hAnsi="Arial" w:cs="Arial"/>
          <w:i/>
          <w:iCs/>
          <w:color w:val="0000FF"/>
          <w:sz w:val="22"/>
          <w:szCs w:val="22"/>
          <w:lang w:eastAsia="ja-JP"/>
        </w:rPr>
        <w:t xml:space="preserve">Jesus used stories when He spoke to the people.  In fact, He did not tell them anything without using stories. </w:t>
      </w:r>
    </w:p>
    <w:p w:rsidR="005A7918" w:rsidRPr="005A7918" w:rsidRDefault="005A7918" w:rsidP="005A7918">
      <w:pPr>
        <w:widowControl w:val="0"/>
        <w:rPr>
          <w:rFonts w:ascii="Arial" w:eastAsiaTheme="minorHAnsi" w:hAnsi="Arial" w:cs="Arial"/>
          <w:iCs/>
          <w:color w:val="0000FF"/>
          <w:sz w:val="22"/>
          <w:szCs w:val="22"/>
          <w:lang w:eastAsia="ja-JP"/>
        </w:rPr>
      </w:pPr>
      <w:r w:rsidRPr="005A7918">
        <w:rPr>
          <w:rFonts w:ascii="Arial" w:eastAsiaTheme="minorHAnsi" w:hAnsi="Arial" w:cs="Arial"/>
          <w:iCs/>
          <w:color w:val="0000FF"/>
          <w:sz w:val="22"/>
          <w:szCs w:val="22"/>
          <w:lang w:eastAsia="ja-JP"/>
        </w:rPr>
        <w:t> </w:t>
      </w:r>
    </w:p>
    <w:p w:rsidR="005A7918" w:rsidRPr="005A7918" w:rsidRDefault="005A7918" w:rsidP="005A7918">
      <w:pPr>
        <w:pStyle w:val="Default"/>
        <w:rPr>
          <w:rFonts w:eastAsiaTheme="minorHAnsi"/>
          <w:iCs/>
          <w:color w:val="0000FF"/>
          <w:sz w:val="22"/>
          <w:szCs w:val="22"/>
          <w:lang w:val="en-AU"/>
        </w:rPr>
      </w:pPr>
      <w:r w:rsidRPr="005A7918">
        <w:rPr>
          <w:rFonts w:eastAsiaTheme="minorHAnsi"/>
          <w:iCs/>
          <w:color w:val="0000FF"/>
          <w:sz w:val="22"/>
          <w:szCs w:val="22"/>
          <w:lang w:val="en-AU"/>
        </w:rPr>
        <w:t>Matthew 13:34 (NIRV)</w:t>
      </w:r>
    </w:p>
    <w:p w:rsidR="005A7918" w:rsidRDefault="005A7918" w:rsidP="005A7918">
      <w:pPr>
        <w:widowControl w:val="0"/>
        <w:rPr>
          <w:sz w:val="20"/>
          <w:szCs w:val="20"/>
        </w:rPr>
      </w:pPr>
      <w:r>
        <w:t> </w:t>
      </w:r>
    </w:p>
    <w:p w:rsidR="00C16BE5" w:rsidRPr="0051335D" w:rsidRDefault="00C16BE5" w:rsidP="00C16BE5">
      <w:pPr>
        <w:pStyle w:val="Default"/>
        <w:rPr>
          <w:i/>
          <w:iCs/>
          <w:color w:val="0000FF"/>
          <w:sz w:val="22"/>
          <w:szCs w:val="22"/>
          <w:lang w:val="en-AU"/>
        </w:rPr>
      </w:pPr>
    </w:p>
    <w:p w:rsidR="00C16BE5" w:rsidRDefault="00C16BE5" w:rsidP="00C16BE5">
      <w:pPr>
        <w:rPr>
          <w:rFonts w:ascii="Arial" w:hAnsi="Arial" w:cs="Arial"/>
          <w:i/>
          <w:sz w:val="22"/>
          <w:szCs w:val="22"/>
        </w:rPr>
      </w:pPr>
      <w:r w:rsidRPr="0051335D">
        <w:rPr>
          <w:rFonts w:ascii="Arial" w:hAnsi="Arial" w:cs="Arial"/>
          <w:i/>
          <w:sz w:val="22"/>
          <w:szCs w:val="22"/>
        </w:rPr>
        <w:t>Pray to conclude.</w:t>
      </w:r>
    </w:p>
    <w:p w:rsidR="00B87453" w:rsidRDefault="00B87453" w:rsidP="00C16BE5">
      <w:pPr>
        <w:rPr>
          <w:rFonts w:ascii="Arial" w:hAnsi="Arial" w:cs="Arial"/>
          <w:i/>
          <w:sz w:val="22"/>
          <w:szCs w:val="22"/>
        </w:rPr>
      </w:pPr>
    </w:p>
    <w:p w:rsidR="00B87453" w:rsidRPr="00B87453" w:rsidRDefault="00B87453" w:rsidP="00B87453">
      <w:pPr>
        <w:rPr>
          <w:rFonts w:ascii="Arial" w:hAnsi="Arial" w:cs="Arial"/>
          <w:sz w:val="22"/>
          <w:szCs w:val="22"/>
        </w:rPr>
      </w:pPr>
      <w:r w:rsidRPr="00B87453">
        <w:rPr>
          <w:rFonts w:ascii="Arial" w:hAnsi="Arial" w:cs="Arial"/>
          <w:sz w:val="22"/>
          <w:szCs w:val="22"/>
        </w:rPr>
        <w:t>Our heavenly Father, thank you for those you give us to listen to and learn from. Help us to use what we learn to make our lives, school, families and community stronger. Thank you that we can always listen to you. Amen.</w:t>
      </w:r>
    </w:p>
    <w:p w:rsidR="00B87453" w:rsidRDefault="00B87453" w:rsidP="00C16BE5">
      <w:pPr>
        <w:rPr>
          <w:rFonts w:ascii="Arial" w:hAnsi="Arial" w:cs="Arial"/>
          <w:i/>
          <w:sz w:val="22"/>
          <w:szCs w:val="22"/>
        </w:rPr>
      </w:pPr>
    </w:p>
    <w:p w:rsidR="005A7918" w:rsidRPr="000B5F92" w:rsidRDefault="005A7918" w:rsidP="00C16BE5">
      <w:pPr>
        <w:rPr>
          <w:rFonts w:ascii="Arial" w:hAnsi="Arial" w:cs="Arial"/>
          <w:i/>
          <w:sz w:val="22"/>
          <w:szCs w:val="22"/>
        </w:rPr>
      </w:pPr>
    </w:p>
    <w:p w:rsidR="00C7410E" w:rsidRPr="0051335D" w:rsidRDefault="00C7410E" w:rsidP="00C7410E">
      <w:pPr>
        <w:pStyle w:val="Default"/>
        <w:rPr>
          <w:rFonts w:ascii="Arial Italic" w:hAnsi="Arial Italic" w:cs="Arial Italic"/>
          <w:color w:val="auto"/>
          <w:sz w:val="22"/>
          <w:szCs w:val="22"/>
          <w:lang w:val="en-AU"/>
        </w:rPr>
      </w:pPr>
      <w:r w:rsidRPr="0051335D">
        <w:rPr>
          <w:rFonts w:ascii="Arial Italic" w:hAnsi="Arial Italic" w:cs="Arial Italic"/>
          <w:color w:val="auto"/>
          <w:sz w:val="22"/>
          <w:szCs w:val="22"/>
          <w:lang w:val="en-AU"/>
        </w:rPr>
        <w:t>This statement on the back page of the handout is not to be read aloud</w:t>
      </w:r>
      <w:r w:rsidR="00961C01">
        <w:rPr>
          <w:rFonts w:ascii="Arial Italic" w:hAnsi="Arial Italic" w:cs="Arial Italic"/>
          <w:color w:val="auto"/>
          <w:sz w:val="22"/>
          <w:szCs w:val="22"/>
          <w:lang w:val="en-AU"/>
        </w:rPr>
        <w:t xml:space="preserve"> </w:t>
      </w:r>
      <w:r w:rsidRPr="0051335D">
        <w:rPr>
          <w:rFonts w:ascii="Arial Italic" w:hAnsi="Arial Italic" w:cs="Arial Italic"/>
          <w:color w:val="auto"/>
          <w:sz w:val="22"/>
          <w:szCs w:val="22"/>
          <w:lang w:val="en-AU"/>
        </w:rPr>
        <w:t xml:space="preserve">– </w:t>
      </w:r>
      <w:r w:rsidR="00C15E8E" w:rsidRPr="0051335D">
        <w:rPr>
          <w:rFonts w:ascii="Arial Italic" w:hAnsi="Arial Italic" w:cs="Arial Italic"/>
          <w:color w:val="auto"/>
          <w:sz w:val="22"/>
          <w:szCs w:val="22"/>
          <w:lang w:val="en-AU"/>
        </w:rPr>
        <w:t xml:space="preserve">but </w:t>
      </w:r>
      <w:r w:rsidRPr="0051335D">
        <w:rPr>
          <w:rFonts w:ascii="Arial Italic" w:hAnsi="Arial Italic" w:cs="Arial Italic"/>
          <w:color w:val="auto"/>
          <w:sz w:val="22"/>
          <w:szCs w:val="22"/>
          <w:lang w:val="en-AU"/>
        </w:rPr>
        <w:t>is intended for additional reading for folk to reflect on.</w:t>
      </w:r>
    </w:p>
    <w:p w:rsidR="00C15E8E" w:rsidRPr="0051335D" w:rsidRDefault="00C15E8E" w:rsidP="00C7410E">
      <w:pPr>
        <w:pStyle w:val="Default"/>
        <w:rPr>
          <w:color w:val="0000FF"/>
          <w:sz w:val="22"/>
          <w:szCs w:val="22"/>
          <w:lang w:val="en-AU"/>
        </w:rPr>
      </w:pPr>
    </w:p>
    <w:p w:rsidR="005A7918" w:rsidRPr="005A7918" w:rsidRDefault="005A7918" w:rsidP="005A7918">
      <w:pPr>
        <w:pStyle w:val="Default"/>
        <w:jc w:val="both"/>
        <w:rPr>
          <w:rFonts w:eastAsiaTheme="minorHAnsi"/>
          <w:iCs/>
          <w:color w:val="0000FF"/>
          <w:sz w:val="22"/>
          <w:szCs w:val="22"/>
          <w:lang w:val="en-AU"/>
        </w:rPr>
      </w:pPr>
      <w:r w:rsidRPr="00961C01">
        <w:rPr>
          <w:color w:val="0000FF"/>
          <w:sz w:val="22"/>
          <w:szCs w:val="22"/>
        </w:rPr>
        <w:t>T</w:t>
      </w:r>
      <w:r w:rsidRPr="00961C01">
        <w:rPr>
          <w:rFonts w:eastAsiaTheme="minorHAnsi"/>
          <w:iCs/>
          <w:color w:val="0000FF"/>
          <w:sz w:val="22"/>
          <w:szCs w:val="22"/>
          <w:lang w:val="en-AU"/>
        </w:rPr>
        <w:t>his week we are thinking about how we can share sto</w:t>
      </w:r>
      <w:r w:rsidR="00961C01">
        <w:rPr>
          <w:rFonts w:eastAsiaTheme="minorHAnsi"/>
          <w:iCs/>
          <w:color w:val="0000FF"/>
          <w:sz w:val="22"/>
          <w:szCs w:val="22"/>
          <w:lang w:val="en-AU"/>
        </w:rPr>
        <w:t xml:space="preserve">ries in our Public Schools and </w:t>
      </w:r>
      <w:r w:rsidRPr="00961C01">
        <w:rPr>
          <w:rFonts w:eastAsiaTheme="minorHAnsi"/>
          <w:iCs/>
          <w:color w:val="0000FF"/>
          <w:sz w:val="22"/>
          <w:szCs w:val="22"/>
          <w:lang w:val="en-AU"/>
        </w:rPr>
        <w:t>listen</w:t>
      </w:r>
      <w:r w:rsidRPr="005A7918">
        <w:rPr>
          <w:rFonts w:eastAsiaTheme="minorHAnsi"/>
          <w:iCs/>
          <w:color w:val="0000FF"/>
          <w:sz w:val="22"/>
          <w:szCs w:val="22"/>
          <w:lang w:val="en-AU"/>
        </w:rPr>
        <w:t xml:space="preserve"> to others  tellin</w:t>
      </w:r>
      <w:r>
        <w:rPr>
          <w:rFonts w:eastAsiaTheme="minorHAnsi"/>
          <w:iCs/>
          <w:color w:val="0000FF"/>
          <w:sz w:val="22"/>
          <w:szCs w:val="22"/>
          <w:lang w:val="en-AU"/>
        </w:rPr>
        <w:t>g their stories. Good listeners</w:t>
      </w:r>
      <w:r w:rsidR="00B87453">
        <w:rPr>
          <w:rFonts w:eastAsiaTheme="minorHAnsi"/>
          <w:iCs/>
          <w:color w:val="0000FF"/>
          <w:sz w:val="22"/>
          <w:szCs w:val="22"/>
          <w:lang w:val="en-AU"/>
        </w:rPr>
        <w:t xml:space="preserve"> learn to treat each other</w:t>
      </w:r>
      <w:r w:rsidRPr="005A7918">
        <w:rPr>
          <w:rFonts w:eastAsiaTheme="minorHAnsi"/>
          <w:iCs/>
          <w:color w:val="0000FF"/>
          <w:sz w:val="22"/>
          <w:szCs w:val="22"/>
          <w:lang w:val="en-AU"/>
        </w:rPr>
        <w:t xml:space="preserve"> with respect and learn from each other. </w:t>
      </w:r>
    </w:p>
    <w:p w:rsidR="005A7918" w:rsidRPr="005A7918" w:rsidRDefault="005A7918" w:rsidP="005A7918">
      <w:pPr>
        <w:pStyle w:val="Default"/>
        <w:jc w:val="both"/>
        <w:rPr>
          <w:rFonts w:eastAsiaTheme="minorHAnsi"/>
          <w:iCs/>
          <w:color w:val="0000FF"/>
          <w:sz w:val="22"/>
          <w:szCs w:val="22"/>
          <w:lang w:val="en-AU"/>
        </w:rPr>
      </w:pPr>
      <w:r w:rsidRPr="005A7918">
        <w:rPr>
          <w:rFonts w:eastAsiaTheme="minorHAnsi"/>
          <w:iCs/>
          <w:color w:val="0000FF"/>
          <w:sz w:val="22"/>
          <w:szCs w:val="22"/>
          <w:lang w:val="en-AU"/>
        </w:rPr>
        <w:t> </w:t>
      </w:r>
    </w:p>
    <w:p w:rsidR="005A7918" w:rsidRPr="005A7918" w:rsidRDefault="005A7918" w:rsidP="005A7918">
      <w:pPr>
        <w:pStyle w:val="Default"/>
        <w:jc w:val="both"/>
        <w:rPr>
          <w:rFonts w:eastAsiaTheme="minorHAnsi"/>
          <w:iCs/>
          <w:color w:val="0000FF"/>
          <w:sz w:val="22"/>
          <w:szCs w:val="22"/>
          <w:lang w:val="en-AU"/>
        </w:rPr>
      </w:pPr>
      <w:r w:rsidRPr="005A7918">
        <w:rPr>
          <w:rFonts w:eastAsiaTheme="minorHAnsi"/>
          <w:iCs/>
          <w:color w:val="0000FF"/>
          <w:sz w:val="22"/>
          <w:szCs w:val="22"/>
          <w:lang w:val="en-AU"/>
        </w:rPr>
        <w:t xml:space="preserve">On May 7, 2014, the Commonwealth Solicitor General reinforced the 2008 Melbourne Declaration of Education Goals which states that students are to be developed socially, emotionally, morally and spiritually - as well as intellectually and physically. </w:t>
      </w:r>
    </w:p>
    <w:p w:rsidR="005A7918" w:rsidRPr="005A7918" w:rsidRDefault="005A7918" w:rsidP="005A7918">
      <w:pPr>
        <w:pStyle w:val="Default"/>
        <w:jc w:val="both"/>
        <w:rPr>
          <w:rFonts w:eastAsiaTheme="minorHAnsi"/>
          <w:iCs/>
          <w:color w:val="0000FF"/>
          <w:sz w:val="22"/>
          <w:szCs w:val="22"/>
          <w:lang w:val="en-AU"/>
        </w:rPr>
      </w:pPr>
      <w:r w:rsidRPr="005A7918">
        <w:rPr>
          <w:rFonts w:eastAsiaTheme="minorHAnsi"/>
          <w:iCs/>
          <w:color w:val="0000FF"/>
          <w:sz w:val="22"/>
          <w:szCs w:val="22"/>
          <w:lang w:val="en-AU"/>
        </w:rPr>
        <w:t> </w:t>
      </w:r>
    </w:p>
    <w:p w:rsidR="005A7918" w:rsidRPr="005A7918" w:rsidRDefault="005A7918" w:rsidP="005A7918">
      <w:pPr>
        <w:pStyle w:val="Default"/>
        <w:jc w:val="both"/>
        <w:rPr>
          <w:rFonts w:eastAsiaTheme="minorHAnsi"/>
          <w:iCs/>
          <w:color w:val="0000FF"/>
          <w:sz w:val="22"/>
          <w:szCs w:val="22"/>
          <w:lang w:val="en-AU"/>
        </w:rPr>
      </w:pPr>
      <w:r w:rsidRPr="005A7918">
        <w:rPr>
          <w:rFonts w:eastAsiaTheme="minorHAnsi"/>
          <w:iCs/>
          <w:color w:val="0000FF"/>
          <w:sz w:val="22"/>
          <w:szCs w:val="22"/>
          <w:lang w:val="en-AU"/>
        </w:rPr>
        <w:t xml:space="preserve">Special Religious Education (SRE/Scripture) is a great contributor to all of these goals. </w:t>
      </w:r>
    </w:p>
    <w:p w:rsidR="005A7918" w:rsidRPr="005A7918" w:rsidRDefault="005A7918" w:rsidP="005A7918">
      <w:pPr>
        <w:pStyle w:val="Default"/>
        <w:jc w:val="both"/>
        <w:rPr>
          <w:rFonts w:eastAsiaTheme="minorHAnsi"/>
          <w:iCs/>
          <w:color w:val="0000FF"/>
          <w:sz w:val="22"/>
          <w:szCs w:val="22"/>
          <w:lang w:val="en-AU"/>
        </w:rPr>
      </w:pPr>
      <w:r w:rsidRPr="005A7918">
        <w:rPr>
          <w:rFonts w:eastAsiaTheme="minorHAnsi"/>
          <w:iCs/>
          <w:color w:val="0000FF"/>
          <w:sz w:val="22"/>
          <w:szCs w:val="22"/>
          <w:lang w:val="en-AU"/>
        </w:rPr>
        <w:t> </w:t>
      </w:r>
    </w:p>
    <w:p w:rsidR="005A7918" w:rsidRPr="005A7918" w:rsidRDefault="005A7918" w:rsidP="005A7918">
      <w:pPr>
        <w:pStyle w:val="Default"/>
        <w:jc w:val="both"/>
        <w:rPr>
          <w:rFonts w:eastAsiaTheme="minorHAnsi"/>
          <w:iCs/>
          <w:color w:val="0000FF"/>
          <w:sz w:val="22"/>
          <w:szCs w:val="22"/>
          <w:lang w:val="en-AU"/>
        </w:rPr>
      </w:pPr>
      <w:r w:rsidRPr="005A7918">
        <w:rPr>
          <w:rFonts w:eastAsiaTheme="minorHAnsi"/>
          <w:iCs/>
          <w:color w:val="0000FF"/>
          <w:sz w:val="22"/>
          <w:szCs w:val="22"/>
          <w:lang w:val="en-AU"/>
        </w:rPr>
        <w:t>The theme for Education Week 2016 is ‘Shared stories, better learning, stronger communites’. We remember that Jesus shared his wisdom through many stories and taught others about God’s love.</w:t>
      </w:r>
    </w:p>
    <w:p w:rsidR="005A7918" w:rsidRPr="005A7918" w:rsidRDefault="005A7918" w:rsidP="005A7918">
      <w:pPr>
        <w:pStyle w:val="Default"/>
        <w:jc w:val="both"/>
        <w:rPr>
          <w:rFonts w:eastAsiaTheme="minorHAnsi"/>
          <w:iCs/>
          <w:color w:val="0000FF"/>
          <w:sz w:val="22"/>
          <w:szCs w:val="22"/>
          <w:lang w:val="en-AU"/>
        </w:rPr>
      </w:pPr>
      <w:r w:rsidRPr="005A7918">
        <w:rPr>
          <w:rFonts w:eastAsiaTheme="minorHAnsi"/>
          <w:iCs/>
          <w:color w:val="0000FF"/>
          <w:sz w:val="22"/>
          <w:szCs w:val="22"/>
          <w:lang w:val="en-AU"/>
        </w:rPr>
        <w:t> </w:t>
      </w:r>
    </w:p>
    <w:p w:rsidR="005A7918" w:rsidRPr="005A7918" w:rsidRDefault="005A7918" w:rsidP="005A7918">
      <w:pPr>
        <w:pStyle w:val="Default"/>
        <w:jc w:val="both"/>
        <w:rPr>
          <w:rFonts w:eastAsiaTheme="minorHAnsi"/>
          <w:iCs/>
          <w:color w:val="0000FF"/>
          <w:sz w:val="22"/>
          <w:szCs w:val="22"/>
          <w:lang w:val="en-AU"/>
        </w:rPr>
      </w:pPr>
      <w:r w:rsidRPr="005A7918">
        <w:rPr>
          <w:rFonts w:eastAsiaTheme="minorHAnsi"/>
          <w:iCs/>
          <w:color w:val="0000FF"/>
          <w:sz w:val="22"/>
          <w:szCs w:val="22"/>
          <w:lang w:val="en-AU"/>
        </w:rPr>
        <w:t>At school everyone is encouraged to treat other peoples’ stories with respect, t</w:t>
      </w:r>
      <w:r>
        <w:rPr>
          <w:rFonts w:eastAsiaTheme="minorHAnsi"/>
          <w:iCs/>
          <w:color w:val="0000FF"/>
          <w:sz w:val="22"/>
          <w:szCs w:val="22"/>
          <w:lang w:val="en-AU"/>
        </w:rPr>
        <w:t xml:space="preserve">o learn from them, so that our </w:t>
      </w:r>
      <w:r w:rsidRPr="005A7918">
        <w:rPr>
          <w:rFonts w:eastAsiaTheme="minorHAnsi"/>
          <w:iCs/>
          <w:color w:val="0000FF"/>
          <w:sz w:val="22"/>
          <w:szCs w:val="22"/>
          <w:lang w:val="en-AU"/>
        </w:rPr>
        <w:t xml:space="preserve">school, families and community will become a better place for us all to live. </w:t>
      </w:r>
    </w:p>
    <w:p w:rsidR="005A7918" w:rsidRDefault="005A7918" w:rsidP="005A7918">
      <w:pPr>
        <w:widowControl w:val="0"/>
        <w:rPr>
          <w:sz w:val="20"/>
          <w:szCs w:val="20"/>
          <w:lang w:eastAsia="en-AU"/>
        </w:rPr>
      </w:pPr>
      <w:r>
        <w:t> </w:t>
      </w:r>
    </w:p>
    <w:p w:rsidR="00C7410E" w:rsidRPr="0051335D" w:rsidRDefault="00C7410E" w:rsidP="00C7410E">
      <w:pPr>
        <w:pStyle w:val="Default"/>
        <w:rPr>
          <w:color w:val="0000FF"/>
          <w:sz w:val="22"/>
          <w:szCs w:val="22"/>
          <w:lang w:val="en-AU"/>
        </w:rPr>
      </w:pPr>
    </w:p>
    <w:p w:rsidR="002B4907" w:rsidRDefault="004D735A" w:rsidP="002B4907">
      <w:pPr>
        <w:rPr>
          <w:rFonts w:ascii="Arial" w:hAnsi="Arial" w:cs="Arial"/>
          <w:b/>
          <w:sz w:val="22"/>
          <w:szCs w:val="22"/>
        </w:rPr>
      </w:pPr>
      <w:r>
        <w:rPr>
          <w:rFonts w:ascii="Arial" w:hAnsi="Arial" w:cs="Arial"/>
          <w:b/>
          <w:sz w:val="22"/>
          <w:szCs w:val="22"/>
        </w:rPr>
        <w:t xml:space="preserve">APPENDIX </w:t>
      </w:r>
    </w:p>
    <w:p w:rsidR="002B4907" w:rsidRDefault="002B4907" w:rsidP="002B4907">
      <w:pPr>
        <w:rPr>
          <w:rFonts w:ascii="Arial" w:hAnsi="Arial" w:cs="Arial"/>
          <w:b/>
          <w:sz w:val="22"/>
          <w:szCs w:val="22"/>
        </w:rPr>
      </w:pPr>
      <w:r w:rsidRPr="002B4907">
        <w:rPr>
          <w:rFonts w:ascii="Arial" w:hAnsi="Arial" w:cs="Arial"/>
          <w:b/>
          <w:sz w:val="22"/>
          <w:szCs w:val="22"/>
        </w:rPr>
        <w:t>Songs for Education Week</w:t>
      </w:r>
    </w:p>
    <w:p w:rsidR="00B7099C" w:rsidRDefault="00B7099C" w:rsidP="002B4907">
      <w:pPr>
        <w:rPr>
          <w:rFonts w:ascii="Arial" w:hAnsi="Arial" w:cs="Arial"/>
          <w:b/>
          <w:sz w:val="22"/>
          <w:szCs w:val="22"/>
        </w:rPr>
      </w:pPr>
    </w:p>
    <w:p w:rsidR="00B7099C" w:rsidRPr="00B7099C" w:rsidRDefault="00B7099C" w:rsidP="00B7099C">
      <w:pPr>
        <w:rPr>
          <w:rFonts w:ascii="Arial" w:hAnsi="Arial" w:cs="Arial"/>
          <w:sz w:val="22"/>
          <w:szCs w:val="22"/>
        </w:rPr>
      </w:pPr>
      <w:r>
        <w:rPr>
          <w:rFonts w:ascii="Arial" w:hAnsi="Arial" w:cs="Arial"/>
          <w:i/>
          <w:sz w:val="22"/>
          <w:szCs w:val="22"/>
        </w:rPr>
        <w:t xml:space="preserve">1. </w:t>
      </w:r>
      <w:r w:rsidRPr="0051335D">
        <w:rPr>
          <w:rFonts w:ascii="Arial" w:hAnsi="Arial" w:cs="Arial"/>
          <w:i/>
          <w:sz w:val="22"/>
          <w:szCs w:val="22"/>
        </w:rPr>
        <w:t>My God is so Big</w:t>
      </w:r>
      <w:r>
        <w:rPr>
          <w:rFonts w:ascii="Arial" w:hAnsi="Arial" w:cs="Arial"/>
          <w:i/>
          <w:sz w:val="22"/>
          <w:szCs w:val="22"/>
        </w:rPr>
        <w:t xml:space="preserve"> – </w:t>
      </w:r>
      <w:r w:rsidR="00980560" w:rsidRPr="004D735A">
        <w:rPr>
          <w:rFonts w:ascii="Arial" w:hAnsi="Arial" w:cs="Arial"/>
          <w:sz w:val="22"/>
          <w:szCs w:val="22"/>
        </w:rPr>
        <w:t xml:space="preserve">Remember The Lord - </w:t>
      </w:r>
      <w:r w:rsidR="008F0F57" w:rsidRPr="004D735A">
        <w:rPr>
          <w:rFonts w:ascii="Arial" w:hAnsi="Arial" w:cs="Arial"/>
          <w:sz w:val="22"/>
          <w:szCs w:val="22"/>
        </w:rPr>
        <w:t>Colin Buchanan</w:t>
      </w:r>
    </w:p>
    <w:p w:rsidR="00B7099C" w:rsidRDefault="00B7099C" w:rsidP="00B7099C">
      <w:pPr>
        <w:rPr>
          <w:rFonts w:ascii="Arial" w:hAnsi="Arial" w:cs="Arial"/>
          <w:sz w:val="22"/>
          <w:szCs w:val="22"/>
        </w:rPr>
      </w:pPr>
      <w:r w:rsidRPr="00B7099C">
        <w:rPr>
          <w:rFonts w:ascii="Arial" w:hAnsi="Arial" w:cs="Arial"/>
          <w:sz w:val="22"/>
          <w:szCs w:val="22"/>
        </w:rPr>
        <w:t>My God is so big so strong and so mighty there’s nothing my God cannot do.</w:t>
      </w:r>
    </w:p>
    <w:p w:rsidR="00B7099C" w:rsidRPr="00B7099C" w:rsidRDefault="00B7099C" w:rsidP="00B7099C">
      <w:pPr>
        <w:rPr>
          <w:rFonts w:ascii="Arial" w:hAnsi="Arial" w:cs="Arial"/>
          <w:sz w:val="22"/>
          <w:szCs w:val="22"/>
        </w:rPr>
      </w:pPr>
    </w:p>
    <w:p w:rsidR="004D735A" w:rsidRDefault="00B7099C" w:rsidP="00B7099C">
      <w:pPr>
        <w:rPr>
          <w:rFonts w:ascii="Arial" w:hAnsi="Arial" w:cs="Arial"/>
          <w:sz w:val="22"/>
          <w:szCs w:val="22"/>
        </w:rPr>
      </w:pPr>
      <w:r>
        <w:rPr>
          <w:rFonts w:ascii="Arial" w:hAnsi="Arial" w:cs="Arial"/>
          <w:i/>
          <w:sz w:val="22"/>
          <w:szCs w:val="22"/>
        </w:rPr>
        <w:t xml:space="preserve">2. </w:t>
      </w:r>
      <w:r w:rsidRPr="0051335D">
        <w:rPr>
          <w:rFonts w:ascii="Arial" w:hAnsi="Arial" w:cs="Arial"/>
          <w:i/>
          <w:sz w:val="22"/>
          <w:szCs w:val="22"/>
        </w:rPr>
        <w:t>Practice Being Godly</w:t>
      </w:r>
      <w:r w:rsidRPr="0051335D">
        <w:rPr>
          <w:rFonts w:ascii="Arial" w:hAnsi="Arial" w:cs="Arial"/>
          <w:sz w:val="22"/>
          <w:szCs w:val="22"/>
        </w:rPr>
        <w:t xml:space="preserve"> – </w:t>
      </w:r>
      <w:r w:rsidR="00980560" w:rsidRPr="004D735A">
        <w:rPr>
          <w:rFonts w:ascii="Arial" w:hAnsi="Arial" w:cs="Arial"/>
          <w:sz w:val="22"/>
          <w:szCs w:val="22"/>
        </w:rPr>
        <w:t xml:space="preserve">Practise Being Godly - </w:t>
      </w:r>
      <w:r w:rsidRPr="004D735A">
        <w:rPr>
          <w:rFonts w:ascii="Arial" w:hAnsi="Arial" w:cs="Arial"/>
          <w:sz w:val="22"/>
          <w:szCs w:val="22"/>
        </w:rPr>
        <w:t>Colin Buchanan</w:t>
      </w:r>
    </w:p>
    <w:p w:rsidR="004D735A" w:rsidRDefault="004D735A" w:rsidP="00B7099C">
      <w:pPr>
        <w:rPr>
          <w:rFonts w:ascii="Arial" w:hAnsi="Arial" w:cs="Arial"/>
          <w:sz w:val="22"/>
          <w:szCs w:val="22"/>
        </w:rPr>
      </w:pPr>
    </w:p>
    <w:p w:rsidR="00B7099C" w:rsidRPr="004D735A" w:rsidRDefault="004D735A" w:rsidP="00B7099C">
      <w:r>
        <w:rPr>
          <w:rFonts w:ascii="Arial" w:hAnsi="Arial" w:cs="Arial"/>
          <w:sz w:val="22"/>
          <w:szCs w:val="22"/>
        </w:rPr>
        <w:t>3.</w:t>
      </w:r>
      <w:r>
        <w:rPr>
          <w:color w:val="1F497D"/>
        </w:rPr>
        <w:t xml:space="preserve"> </w:t>
      </w:r>
      <w:r w:rsidRPr="004D735A">
        <w:rPr>
          <w:rFonts w:ascii="Arial" w:hAnsi="Arial" w:cs="Arial"/>
          <w:i/>
          <w:sz w:val="22"/>
          <w:szCs w:val="22"/>
        </w:rPr>
        <w:t>Greater is He</w:t>
      </w:r>
      <w:r>
        <w:rPr>
          <w:color w:val="1F497D"/>
        </w:rPr>
        <w:t xml:space="preserve"> - </w:t>
      </w:r>
      <w:r w:rsidRPr="004D735A">
        <w:rPr>
          <w:rFonts w:ascii="Arial" w:hAnsi="Arial" w:cs="Arial"/>
          <w:sz w:val="22"/>
          <w:szCs w:val="22"/>
        </w:rPr>
        <w:t>Kids on the Move</w:t>
      </w:r>
      <w:r>
        <w:rPr>
          <w:color w:val="1F497D"/>
        </w:rPr>
        <w:t xml:space="preserve"> </w:t>
      </w:r>
    </w:p>
    <w:p w:rsidR="008F0F57" w:rsidRPr="002B4907" w:rsidRDefault="008F0F57" w:rsidP="002B4907">
      <w:pPr>
        <w:rPr>
          <w:rFonts w:ascii="Arial" w:hAnsi="Arial" w:cs="Arial"/>
          <w:b/>
          <w:sz w:val="22"/>
          <w:szCs w:val="22"/>
        </w:rPr>
      </w:pPr>
    </w:p>
    <w:p w:rsidR="002B4907" w:rsidRPr="002B4907" w:rsidRDefault="004D735A" w:rsidP="002B4907">
      <w:pPr>
        <w:rPr>
          <w:rFonts w:ascii="Arial" w:hAnsi="Arial" w:cs="Arial"/>
          <w:sz w:val="22"/>
          <w:szCs w:val="22"/>
        </w:rPr>
      </w:pPr>
      <w:r>
        <w:rPr>
          <w:rFonts w:ascii="Arial" w:hAnsi="Arial" w:cs="Arial"/>
          <w:sz w:val="22"/>
          <w:szCs w:val="22"/>
        </w:rPr>
        <w:t>4</w:t>
      </w:r>
      <w:r w:rsidR="002B4907" w:rsidRPr="002B4907">
        <w:rPr>
          <w:rFonts w:ascii="Arial" w:hAnsi="Arial" w:cs="Arial"/>
          <w:sz w:val="22"/>
          <w:szCs w:val="22"/>
        </w:rPr>
        <w:t xml:space="preserve">. </w:t>
      </w:r>
      <w:r w:rsidR="002B4907" w:rsidRPr="002B4907">
        <w:rPr>
          <w:rFonts w:ascii="Arial" w:hAnsi="Arial" w:cs="Arial"/>
          <w:i/>
          <w:sz w:val="22"/>
          <w:szCs w:val="22"/>
        </w:rPr>
        <w:t>Be Strong</w:t>
      </w:r>
      <w:r w:rsidR="00980560">
        <w:rPr>
          <w:rFonts w:ascii="Arial" w:hAnsi="Arial" w:cs="Arial"/>
          <w:sz w:val="22"/>
          <w:szCs w:val="22"/>
        </w:rPr>
        <w:t xml:space="preserve">- </w:t>
      </w:r>
      <w:r w:rsidR="002B4907" w:rsidRPr="002B4907">
        <w:rPr>
          <w:rFonts w:ascii="Arial" w:hAnsi="Arial" w:cs="Arial"/>
          <w:sz w:val="22"/>
          <w:szCs w:val="22"/>
        </w:rPr>
        <w:t>Living it to the Max - Logosdor</w:t>
      </w:r>
    </w:p>
    <w:p w:rsidR="002B4907" w:rsidRPr="002B4907" w:rsidRDefault="002B4907" w:rsidP="002B4907">
      <w:pPr>
        <w:rPr>
          <w:rFonts w:ascii="Arial" w:hAnsi="Arial" w:cs="Arial"/>
          <w:sz w:val="22"/>
          <w:szCs w:val="22"/>
        </w:rPr>
      </w:pPr>
      <w:r w:rsidRPr="002B4907">
        <w:rPr>
          <w:rFonts w:ascii="Arial" w:hAnsi="Arial" w:cs="Arial"/>
          <w:sz w:val="22"/>
          <w:szCs w:val="22"/>
        </w:rPr>
        <w:t>Theme: Joshua 1:9 be brave, not afraid because God is with you.</w:t>
      </w:r>
    </w:p>
    <w:p w:rsidR="002B4907" w:rsidRPr="002B4907" w:rsidRDefault="002B4907" w:rsidP="002B4907">
      <w:pPr>
        <w:rPr>
          <w:rFonts w:ascii="Arial" w:hAnsi="Arial" w:cs="Arial"/>
          <w:sz w:val="22"/>
          <w:szCs w:val="22"/>
        </w:rPr>
      </w:pPr>
      <w:r w:rsidRPr="002B4907">
        <w:rPr>
          <w:rFonts w:ascii="Arial" w:hAnsi="Arial" w:cs="Arial"/>
          <w:sz w:val="22"/>
          <w:szCs w:val="22"/>
        </w:rPr>
        <w:t>Words: I am the Lord and I have commanded you to be strong and brave.  Don’t ever be afraid or discouraged.  I am the Lord your God and I will be there to help you wherever you may go.</w:t>
      </w:r>
    </w:p>
    <w:p w:rsidR="002B4907" w:rsidRPr="002B4907" w:rsidRDefault="002B4907" w:rsidP="002B4907">
      <w:pPr>
        <w:rPr>
          <w:rFonts w:ascii="Arial" w:hAnsi="Arial" w:cs="Arial"/>
          <w:sz w:val="22"/>
          <w:szCs w:val="22"/>
        </w:rPr>
      </w:pPr>
      <w:r w:rsidRPr="002B4907">
        <w:rPr>
          <w:rFonts w:ascii="Arial" w:hAnsi="Arial" w:cs="Arial"/>
          <w:sz w:val="22"/>
          <w:szCs w:val="22"/>
        </w:rPr>
        <w:t>Features: leaves words out – you could have a child hold up a sign with the missing word</w:t>
      </w:r>
    </w:p>
    <w:p w:rsidR="002B4907" w:rsidRPr="002B4907" w:rsidRDefault="002B4907" w:rsidP="002B4907">
      <w:pPr>
        <w:rPr>
          <w:rFonts w:ascii="Arial" w:hAnsi="Arial" w:cs="Arial"/>
          <w:sz w:val="22"/>
          <w:szCs w:val="22"/>
        </w:rPr>
      </w:pPr>
    </w:p>
    <w:p w:rsidR="002B4907" w:rsidRPr="002B4907" w:rsidRDefault="004D735A" w:rsidP="002B4907">
      <w:pPr>
        <w:rPr>
          <w:rFonts w:ascii="Arial" w:hAnsi="Arial" w:cs="Arial"/>
          <w:sz w:val="22"/>
          <w:szCs w:val="22"/>
        </w:rPr>
      </w:pPr>
      <w:r>
        <w:rPr>
          <w:rFonts w:ascii="Arial" w:hAnsi="Arial" w:cs="Arial"/>
          <w:sz w:val="22"/>
          <w:szCs w:val="22"/>
        </w:rPr>
        <w:t>5</w:t>
      </w:r>
      <w:r w:rsidR="002B4907" w:rsidRPr="002B4907">
        <w:rPr>
          <w:rFonts w:ascii="Arial" w:hAnsi="Arial" w:cs="Arial"/>
          <w:sz w:val="22"/>
          <w:szCs w:val="22"/>
        </w:rPr>
        <w:t xml:space="preserve">. </w:t>
      </w:r>
      <w:r w:rsidR="002B4907" w:rsidRPr="002B4907">
        <w:rPr>
          <w:rFonts w:ascii="Arial" w:hAnsi="Arial" w:cs="Arial"/>
          <w:i/>
          <w:sz w:val="22"/>
          <w:szCs w:val="22"/>
        </w:rPr>
        <w:t>Live Humbly Trusting God</w:t>
      </w:r>
      <w:r w:rsidR="002B4907" w:rsidRPr="002B4907">
        <w:rPr>
          <w:rFonts w:ascii="Arial" w:hAnsi="Arial" w:cs="Arial"/>
          <w:sz w:val="22"/>
          <w:szCs w:val="22"/>
        </w:rPr>
        <w:t xml:space="preserve"> </w:t>
      </w:r>
      <w:r w:rsidR="00980560">
        <w:rPr>
          <w:rFonts w:ascii="Arial" w:hAnsi="Arial" w:cs="Arial"/>
          <w:sz w:val="22"/>
          <w:szCs w:val="22"/>
        </w:rPr>
        <w:t xml:space="preserve">- </w:t>
      </w:r>
      <w:r w:rsidR="002B4907" w:rsidRPr="002B4907">
        <w:rPr>
          <w:rFonts w:ascii="Arial" w:hAnsi="Arial" w:cs="Arial"/>
          <w:sz w:val="22"/>
          <w:szCs w:val="22"/>
        </w:rPr>
        <w:t>unknown artist</w:t>
      </w:r>
    </w:p>
    <w:p w:rsidR="002B4907" w:rsidRPr="002B4907" w:rsidRDefault="002B4907" w:rsidP="002B4907">
      <w:pPr>
        <w:rPr>
          <w:rFonts w:ascii="Arial" w:hAnsi="Arial" w:cs="Arial"/>
          <w:sz w:val="22"/>
          <w:szCs w:val="22"/>
        </w:rPr>
      </w:pPr>
      <w:r w:rsidRPr="002B4907">
        <w:rPr>
          <w:rFonts w:ascii="Arial" w:hAnsi="Arial" w:cs="Arial"/>
          <w:sz w:val="22"/>
          <w:szCs w:val="22"/>
        </w:rPr>
        <w:t>Theme: Micah 6:8</w:t>
      </w:r>
    </w:p>
    <w:p w:rsidR="002B4907" w:rsidRPr="002B4907" w:rsidRDefault="002B4907" w:rsidP="002B4907">
      <w:pPr>
        <w:rPr>
          <w:rFonts w:ascii="Arial" w:hAnsi="Arial" w:cs="Arial"/>
          <w:sz w:val="22"/>
          <w:szCs w:val="22"/>
        </w:rPr>
      </w:pPr>
      <w:r w:rsidRPr="002B4907">
        <w:rPr>
          <w:rFonts w:ascii="Arial" w:hAnsi="Arial" w:cs="Arial"/>
          <w:sz w:val="22"/>
          <w:szCs w:val="22"/>
        </w:rPr>
        <w:t>Words: do what is right to other people and trust in God, be kind to all mankind</w:t>
      </w:r>
    </w:p>
    <w:p w:rsidR="002B4907" w:rsidRPr="002B4907" w:rsidRDefault="002B4907" w:rsidP="002B4907">
      <w:pPr>
        <w:rPr>
          <w:rFonts w:ascii="Arial" w:hAnsi="Arial" w:cs="Arial"/>
          <w:sz w:val="22"/>
          <w:szCs w:val="22"/>
        </w:rPr>
      </w:pPr>
      <w:r w:rsidRPr="002B4907">
        <w:rPr>
          <w:rFonts w:ascii="Arial" w:hAnsi="Arial" w:cs="Arial"/>
          <w:sz w:val="22"/>
          <w:szCs w:val="22"/>
        </w:rPr>
        <w:t>Features:  you will need to explain the word “humbly”</w:t>
      </w:r>
    </w:p>
    <w:p w:rsidR="002B4907" w:rsidRPr="002B4907" w:rsidRDefault="002B4907" w:rsidP="002B4907">
      <w:pPr>
        <w:rPr>
          <w:rFonts w:ascii="Arial" w:hAnsi="Arial" w:cs="Arial"/>
          <w:sz w:val="22"/>
          <w:szCs w:val="22"/>
        </w:rPr>
      </w:pPr>
    </w:p>
    <w:p w:rsidR="002B4907" w:rsidRPr="002B4907" w:rsidRDefault="004D735A" w:rsidP="002B4907">
      <w:pPr>
        <w:rPr>
          <w:rFonts w:ascii="Arial" w:hAnsi="Arial" w:cs="Arial"/>
          <w:sz w:val="22"/>
          <w:szCs w:val="22"/>
        </w:rPr>
      </w:pPr>
      <w:r>
        <w:rPr>
          <w:rFonts w:ascii="Arial" w:hAnsi="Arial" w:cs="Arial"/>
          <w:sz w:val="22"/>
          <w:szCs w:val="22"/>
        </w:rPr>
        <w:t>6</w:t>
      </w:r>
      <w:r w:rsidR="002B4907" w:rsidRPr="002B4907">
        <w:rPr>
          <w:rFonts w:ascii="Arial" w:hAnsi="Arial" w:cs="Arial"/>
          <w:sz w:val="22"/>
          <w:szCs w:val="22"/>
        </w:rPr>
        <w:t xml:space="preserve">. </w:t>
      </w:r>
      <w:r w:rsidR="002B4907" w:rsidRPr="002B4907">
        <w:rPr>
          <w:rFonts w:ascii="Arial" w:hAnsi="Arial" w:cs="Arial"/>
          <w:i/>
          <w:sz w:val="22"/>
          <w:szCs w:val="22"/>
        </w:rPr>
        <w:t>Wanna be Great? Serve</w:t>
      </w:r>
      <w:r w:rsidR="00980560">
        <w:rPr>
          <w:rFonts w:ascii="Arial" w:hAnsi="Arial" w:cs="Arial"/>
          <w:sz w:val="22"/>
          <w:szCs w:val="22"/>
        </w:rPr>
        <w:t xml:space="preserve">- </w:t>
      </w:r>
      <w:r w:rsidR="002B4907" w:rsidRPr="002B4907">
        <w:rPr>
          <w:rFonts w:ascii="Arial" w:hAnsi="Arial" w:cs="Arial"/>
          <w:sz w:val="22"/>
          <w:szCs w:val="22"/>
        </w:rPr>
        <w:t>Living it to the Max - Roy Meredith, Rob Weule/Logosdor</w:t>
      </w:r>
    </w:p>
    <w:p w:rsidR="002B4907" w:rsidRPr="002B4907" w:rsidRDefault="002B4907" w:rsidP="002B4907">
      <w:pPr>
        <w:rPr>
          <w:rFonts w:ascii="Arial" w:hAnsi="Arial" w:cs="Arial"/>
          <w:sz w:val="22"/>
          <w:szCs w:val="22"/>
        </w:rPr>
      </w:pPr>
      <w:r w:rsidRPr="002B4907">
        <w:rPr>
          <w:rFonts w:ascii="Arial" w:hAnsi="Arial" w:cs="Arial"/>
          <w:sz w:val="22"/>
          <w:szCs w:val="22"/>
        </w:rPr>
        <w:t>Theme: if you want to be great then serve others</w:t>
      </w:r>
    </w:p>
    <w:p w:rsidR="002B4907" w:rsidRPr="002B4907" w:rsidRDefault="002B4907" w:rsidP="002B4907">
      <w:pPr>
        <w:rPr>
          <w:rFonts w:ascii="Arial" w:hAnsi="Arial" w:cs="Arial"/>
          <w:sz w:val="22"/>
          <w:szCs w:val="22"/>
        </w:rPr>
      </w:pPr>
      <w:r w:rsidRPr="002B4907">
        <w:rPr>
          <w:rFonts w:ascii="Arial" w:hAnsi="Arial" w:cs="Arial"/>
          <w:sz w:val="22"/>
          <w:szCs w:val="22"/>
        </w:rPr>
        <w:t>Words: Wanna be great? Then serve, then care, then help)</w:t>
      </w:r>
    </w:p>
    <w:p w:rsidR="002B4907" w:rsidRPr="002B4907" w:rsidRDefault="002B4907" w:rsidP="002B4907">
      <w:pPr>
        <w:rPr>
          <w:rFonts w:ascii="Arial" w:hAnsi="Arial" w:cs="Arial"/>
          <w:sz w:val="22"/>
          <w:szCs w:val="22"/>
        </w:rPr>
      </w:pPr>
    </w:p>
    <w:p w:rsidR="002B4907" w:rsidRPr="002B4907" w:rsidRDefault="004D735A" w:rsidP="002B4907">
      <w:pPr>
        <w:rPr>
          <w:rFonts w:ascii="Arial" w:hAnsi="Arial" w:cs="Arial"/>
          <w:sz w:val="22"/>
          <w:szCs w:val="22"/>
        </w:rPr>
      </w:pPr>
      <w:r>
        <w:rPr>
          <w:rFonts w:ascii="Arial" w:hAnsi="Arial" w:cs="Arial"/>
          <w:sz w:val="22"/>
          <w:szCs w:val="22"/>
        </w:rPr>
        <w:t>7</w:t>
      </w:r>
      <w:r w:rsidR="002B4907" w:rsidRPr="002B4907">
        <w:rPr>
          <w:rFonts w:ascii="Arial" w:hAnsi="Arial" w:cs="Arial"/>
          <w:sz w:val="22"/>
          <w:szCs w:val="22"/>
        </w:rPr>
        <w:t xml:space="preserve">. </w:t>
      </w:r>
      <w:r w:rsidR="002B4907" w:rsidRPr="002B4907">
        <w:rPr>
          <w:rFonts w:ascii="Arial" w:hAnsi="Arial" w:cs="Arial"/>
          <w:i/>
          <w:sz w:val="22"/>
          <w:szCs w:val="22"/>
        </w:rPr>
        <w:t>Stand Up and Stand Out</w:t>
      </w:r>
      <w:r>
        <w:rPr>
          <w:rFonts w:ascii="Arial" w:hAnsi="Arial" w:cs="Arial"/>
          <w:sz w:val="22"/>
          <w:szCs w:val="22"/>
        </w:rPr>
        <w:t xml:space="preserve"> - </w:t>
      </w:r>
      <w:r w:rsidR="002B4907" w:rsidRPr="002B4907">
        <w:rPr>
          <w:rFonts w:ascii="Arial" w:hAnsi="Arial" w:cs="Arial"/>
          <w:sz w:val="22"/>
          <w:szCs w:val="22"/>
        </w:rPr>
        <w:t>The Shed – Kevin Fitzgerald and Peter Barnett</w:t>
      </w:r>
    </w:p>
    <w:p w:rsidR="002B4907" w:rsidRPr="002B4907" w:rsidRDefault="002B4907" w:rsidP="002B4907">
      <w:pPr>
        <w:rPr>
          <w:rFonts w:ascii="Arial" w:hAnsi="Arial" w:cs="Arial"/>
          <w:sz w:val="22"/>
          <w:szCs w:val="22"/>
        </w:rPr>
      </w:pPr>
      <w:r w:rsidRPr="002B4907">
        <w:rPr>
          <w:rFonts w:ascii="Arial" w:hAnsi="Arial" w:cs="Arial"/>
          <w:sz w:val="22"/>
          <w:szCs w:val="22"/>
        </w:rPr>
        <w:t xml:space="preserve">Theme: to stand out then you must stand up and do something </w:t>
      </w:r>
    </w:p>
    <w:p w:rsidR="002B4907" w:rsidRPr="002B4907" w:rsidRDefault="002B4907" w:rsidP="002B4907">
      <w:pPr>
        <w:rPr>
          <w:rFonts w:ascii="Arial" w:hAnsi="Arial" w:cs="Arial"/>
          <w:sz w:val="22"/>
          <w:szCs w:val="22"/>
        </w:rPr>
      </w:pPr>
      <w:r w:rsidRPr="002B4907">
        <w:rPr>
          <w:rFonts w:ascii="Arial" w:hAnsi="Arial" w:cs="Arial"/>
          <w:sz w:val="22"/>
          <w:szCs w:val="22"/>
        </w:rPr>
        <w:t>Words: jump, stomp, shout “I am ready to stand up and stand out”.  Help at home and trust God.</w:t>
      </w:r>
    </w:p>
    <w:p w:rsidR="002B4907" w:rsidRPr="002B4907" w:rsidRDefault="002B4907" w:rsidP="002B4907">
      <w:pPr>
        <w:rPr>
          <w:rFonts w:ascii="Arial" w:hAnsi="Arial" w:cs="Arial"/>
          <w:sz w:val="22"/>
          <w:szCs w:val="22"/>
        </w:rPr>
      </w:pPr>
      <w:r w:rsidRPr="002B4907">
        <w:rPr>
          <w:rFonts w:ascii="Arial" w:hAnsi="Arial" w:cs="Arial"/>
          <w:sz w:val="22"/>
          <w:szCs w:val="22"/>
        </w:rPr>
        <w:t>Features: actions of the song could become very loud</w:t>
      </w:r>
    </w:p>
    <w:p w:rsidR="00C7410E" w:rsidRDefault="00C7410E" w:rsidP="00C7410E">
      <w:pPr>
        <w:pStyle w:val="Default"/>
        <w:rPr>
          <w:color w:val="0000FF"/>
          <w:sz w:val="22"/>
          <w:szCs w:val="22"/>
          <w:lang w:val="en-AU"/>
        </w:rPr>
      </w:pPr>
    </w:p>
    <w:p w:rsidR="004D735A" w:rsidRPr="0051335D" w:rsidRDefault="004D735A" w:rsidP="00C7410E">
      <w:pPr>
        <w:pStyle w:val="Default"/>
        <w:rPr>
          <w:color w:val="0000FF"/>
          <w:sz w:val="22"/>
          <w:szCs w:val="22"/>
          <w:lang w:val="en-AU"/>
        </w:rPr>
      </w:pPr>
      <w:r w:rsidRPr="004D735A">
        <w:rPr>
          <w:i/>
          <w:color w:val="auto"/>
          <w:sz w:val="22"/>
          <w:szCs w:val="22"/>
          <w:lang w:val="en-AU" w:eastAsia="en-US"/>
        </w:rPr>
        <w:lastRenderedPageBreak/>
        <w:t>8. God’s Backyard Bible Camp</w:t>
      </w:r>
      <w:r>
        <w:rPr>
          <w:color w:val="1F497D"/>
          <w:lang w:eastAsia="en-US"/>
        </w:rPr>
        <w:t xml:space="preserve"> </w:t>
      </w:r>
      <w:r w:rsidRPr="004D735A">
        <w:rPr>
          <w:color w:val="auto"/>
          <w:sz w:val="22"/>
          <w:szCs w:val="22"/>
          <w:lang w:val="en-AU" w:eastAsia="en-US"/>
        </w:rPr>
        <w:t>-  Yancy</w:t>
      </w:r>
    </w:p>
    <w:p w:rsidR="00CC65A8" w:rsidRPr="00CC65A8" w:rsidRDefault="00CC65A8" w:rsidP="00CC65A8">
      <w:pPr>
        <w:rPr>
          <w:rFonts w:ascii="Arial" w:hAnsi="Arial" w:cs="Arial"/>
          <w:sz w:val="22"/>
          <w:szCs w:val="22"/>
        </w:rPr>
      </w:pPr>
      <w:r w:rsidRPr="00CC65A8">
        <w:rPr>
          <w:rFonts w:ascii="Arial" w:hAnsi="Arial" w:cs="Arial"/>
          <w:sz w:val="22"/>
          <w:szCs w:val="22"/>
        </w:rPr>
        <w:t>This album has a number of songs about serving others that you may find useful. It is available on itunes.</w:t>
      </w:r>
      <w:r>
        <w:rPr>
          <w:rFonts w:ascii="Arial" w:hAnsi="Arial" w:cs="Arial"/>
          <w:sz w:val="22"/>
          <w:szCs w:val="22"/>
        </w:rPr>
        <w:t xml:space="preserve"> The songs are more suitable for church settings.</w:t>
      </w:r>
    </w:p>
    <w:p w:rsidR="00C7410E" w:rsidRPr="0051335D" w:rsidRDefault="00C7410E" w:rsidP="00C7410E">
      <w:pPr>
        <w:pStyle w:val="Default"/>
        <w:rPr>
          <w:color w:val="0000FF"/>
          <w:sz w:val="22"/>
          <w:szCs w:val="22"/>
          <w:lang w:val="en-AU"/>
        </w:rPr>
      </w:pPr>
    </w:p>
    <w:p w:rsidR="00C7410E" w:rsidRPr="0051335D" w:rsidRDefault="00C7410E" w:rsidP="00C7410E">
      <w:pPr>
        <w:pStyle w:val="Default"/>
        <w:rPr>
          <w:i/>
          <w:sz w:val="22"/>
          <w:szCs w:val="22"/>
          <w:lang w:val="en-AU"/>
        </w:rPr>
      </w:pPr>
    </w:p>
    <w:sectPr w:rsidR="00C7410E" w:rsidRPr="0051335D" w:rsidSect="00DE7E3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C01" w:rsidRDefault="00961C01" w:rsidP="00C7410E">
      <w:r>
        <w:separator/>
      </w:r>
    </w:p>
  </w:endnote>
  <w:endnote w:type="continuationSeparator" w:id="0">
    <w:p w:rsidR="00961C01" w:rsidRDefault="00961C01" w:rsidP="00C7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0655"/>
      <w:docPartObj>
        <w:docPartGallery w:val="Page Numbers (Bottom of Page)"/>
        <w:docPartUnique/>
      </w:docPartObj>
    </w:sdtPr>
    <w:sdtEndPr/>
    <w:sdtContent>
      <w:p w:rsidR="00961C01" w:rsidRDefault="00961C01">
        <w:pPr>
          <w:pStyle w:val="Footer"/>
          <w:jc w:val="right"/>
        </w:pPr>
        <w:r>
          <w:fldChar w:fldCharType="begin"/>
        </w:r>
        <w:r>
          <w:instrText xml:space="preserve"> PAGE   \* MERGEFORMAT </w:instrText>
        </w:r>
        <w:r>
          <w:fldChar w:fldCharType="separate"/>
        </w:r>
        <w:r w:rsidR="0068086D">
          <w:rPr>
            <w:noProof/>
          </w:rPr>
          <w:t>7</w:t>
        </w:r>
        <w:r>
          <w:rPr>
            <w:noProof/>
          </w:rPr>
          <w:fldChar w:fldCharType="end"/>
        </w:r>
      </w:p>
    </w:sdtContent>
  </w:sdt>
  <w:p w:rsidR="00961C01" w:rsidRDefault="00961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C01" w:rsidRDefault="00961C01" w:rsidP="00C7410E">
      <w:r>
        <w:separator/>
      </w:r>
    </w:p>
  </w:footnote>
  <w:footnote w:type="continuationSeparator" w:id="0">
    <w:p w:rsidR="00961C01" w:rsidRDefault="00961C01" w:rsidP="00C74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01" w:rsidRPr="00700632" w:rsidRDefault="00961C01">
    <w:pPr>
      <w:pStyle w:val="Header"/>
      <w:rPr>
        <w:rFonts w:ascii="Arial" w:hAnsi="Arial" w:cs="Arial"/>
        <w:sz w:val="20"/>
        <w:szCs w:val="20"/>
      </w:rPr>
    </w:pPr>
    <w:r w:rsidRPr="00700632">
      <w:rPr>
        <w:rFonts w:ascii="Arial" w:hAnsi="Arial" w:cs="Arial"/>
        <w:sz w:val="20"/>
        <w:szCs w:val="20"/>
      </w:rPr>
      <w:t xml:space="preserve">Suggestions for Education Week Assembly from ICCOREIS </w:t>
    </w:r>
    <w:r>
      <w:rPr>
        <w:rFonts w:ascii="Arial" w:hAnsi="Arial" w:cs="Arial"/>
        <w:sz w:val="20"/>
        <w:szCs w:val="20"/>
      </w:rPr>
      <w:t>August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06B0F"/>
    <w:multiLevelType w:val="hybridMultilevel"/>
    <w:tmpl w:val="E3D6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A34F3B"/>
    <w:multiLevelType w:val="hybridMultilevel"/>
    <w:tmpl w:val="8D9E4A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0701FD4"/>
    <w:multiLevelType w:val="hybridMultilevel"/>
    <w:tmpl w:val="6E62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3C247B"/>
    <w:multiLevelType w:val="hybridMultilevel"/>
    <w:tmpl w:val="8D9E4A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0DC2531"/>
    <w:multiLevelType w:val="hybridMultilevel"/>
    <w:tmpl w:val="E6283828"/>
    <w:lvl w:ilvl="0" w:tplc="0464CCF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51015B"/>
    <w:multiLevelType w:val="hybridMultilevel"/>
    <w:tmpl w:val="3522AE82"/>
    <w:lvl w:ilvl="0" w:tplc="0464CCF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0E"/>
    <w:rsid w:val="000B5F92"/>
    <w:rsid w:val="000C39BF"/>
    <w:rsid w:val="000E146A"/>
    <w:rsid w:val="00123BC1"/>
    <w:rsid w:val="00142662"/>
    <w:rsid w:val="00186829"/>
    <w:rsid w:val="00205441"/>
    <w:rsid w:val="00220BD2"/>
    <w:rsid w:val="00286DE1"/>
    <w:rsid w:val="002B4907"/>
    <w:rsid w:val="0030275A"/>
    <w:rsid w:val="00310569"/>
    <w:rsid w:val="00315701"/>
    <w:rsid w:val="003D5A81"/>
    <w:rsid w:val="004D0F27"/>
    <w:rsid w:val="004D735A"/>
    <w:rsid w:val="0051335D"/>
    <w:rsid w:val="005A7918"/>
    <w:rsid w:val="005E4EF0"/>
    <w:rsid w:val="005F2EA7"/>
    <w:rsid w:val="005F594E"/>
    <w:rsid w:val="0068086D"/>
    <w:rsid w:val="006F1A18"/>
    <w:rsid w:val="00700632"/>
    <w:rsid w:val="007E63B9"/>
    <w:rsid w:val="008934AD"/>
    <w:rsid w:val="008F0F57"/>
    <w:rsid w:val="00961C01"/>
    <w:rsid w:val="00980560"/>
    <w:rsid w:val="00A10DED"/>
    <w:rsid w:val="00AE7296"/>
    <w:rsid w:val="00B2278F"/>
    <w:rsid w:val="00B7099C"/>
    <w:rsid w:val="00B87453"/>
    <w:rsid w:val="00BC3CF3"/>
    <w:rsid w:val="00BE6367"/>
    <w:rsid w:val="00C15E8E"/>
    <w:rsid w:val="00C16BE5"/>
    <w:rsid w:val="00C7410E"/>
    <w:rsid w:val="00CC65A8"/>
    <w:rsid w:val="00D835AC"/>
    <w:rsid w:val="00D87FE2"/>
    <w:rsid w:val="00DC6A5D"/>
    <w:rsid w:val="00DE7E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2CBD5A7-E9CB-48B7-8236-82E8D497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10E"/>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AE7296"/>
    <w:pPr>
      <w:spacing w:line="256" w:lineRule="auto"/>
      <w:outlineLvl w:val="0"/>
    </w:pPr>
    <w:rPr>
      <w:rFonts w:eastAsia="Times New Roman"/>
      <w:b/>
      <w:bCs/>
      <w:color w:val="000000"/>
      <w:kern w:val="28"/>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10E"/>
    <w:pPr>
      <w:tabs>
        <w:tab w:val="center" w:pos="4513"/>
        <w:tab w:val="right" w:pos="9026"/>
      </w:tabs>
    </w:pPr>
  </w:style>
  <w:style w:type="character" w:customStyle="1" w:styleId="HeaderChar">
    <w:name w:val="Header Char"/>
    <w:basedOn w:val="DefaultParagraphFont"/>
    <w:link w:val="Header"/>
    <w:uiPriority w:val="99"/>
    <w:rsid w:val="00C7410E"/>
  </w:style>
  <w:style w:type="paragraph" w:styleId="Footer">
    <w:name w:val="footer"/>
    <w:basedOn w:val="Normal"/>
    <w:link w:val="FooterChar"/>
    <w:uiPriority w:val="99"/>
    <w:unhideWhenUsed/>
    <w:rsid w:val="00C7410E"/>
    <w:pPr>
      <w:tabs>
        <w:tab w:val="center" w:pos="4513"/>
        <w:tab w:val="right" w:pos="9026"/>
      </w:tabs>
    </w:pPr>
  </w:style>
  <w:style w:type="character" w:customStyle="1" w:styleId="FooterChar">
    <w:name w:val="Footer Char"/>
    <w:basedOn w:val="DefaultParagraphFont"/>
    <w:link w:val="Footer"/>
    <w:uiPriority w:val="99"/>
    <w:rsid w:val="00C7410E"/>
  </w:style>
  <w:style w:type="paragraph" w:customStyle="1" w:styleId="Default">
    <w:name w:val="Default"/>
    <w:rsid w:val="00C7410E"/>
    <w:pPr>
      <w:widowControl w:val="0"/>
      <w:autoSpaceDE w:val="0"/>
      <w:autoSpaceDN w:val="0"/>
      <w:adjustRightInd w:val="0"/>
      <w:spacing w:after="0" w:line="240" w:lineRule="auto"/>
    </w:pPr>
    <w:rPr>
      <w:rFonts w:ascii="Arial" w:eastAsiaTheme="minorEastAsia" w:hAnsi="Arial" w:cs="Arial"/>
      <w:color w:val="000000"/>
      <w:sz w:val="24"/>
      <w:szCs w:val="24"/>
      <w:lang w:val="en-US" w:eastAsia="ja-JP"/>
    </w:rPr>
  </w:style>
  <w:style w:type="paragraph" w:customStyle="1" w:styleId="line">
    <w:name w:val="line"/>
    <w:basedOn w:val="Normal"/>
    <w:rsid w:val="00C7410E"/>
    <w:pPr>
      <w:spacing w:before="100" w:beforeAutospacing="1" w:after="100" w:afterAutospacing="1"/>
    </w:pPr>
    <w:rPr>
      <w:rFonts w:ascii="Times" w:hAnsi="Times"/>
      <w:sz w:val="20"/>
      <w:szCs w:val="20"/>
    </w:rPr>
  </w:style>
  <w:style w:type="character" w:customStyle="1" w:styleId="text">
    <w:name w:val="text"/>
    <w:basedOn w:val="DefaultParagraphFont"/>
    <w:rsid w:val="00C7410E"/>
  </w:style>
  <w:style w:type="character" w:customStyle="1" w:styleId="small-caps">
    <w:name w:val="small-caps"/>
    <w:basedOn w:val="DefaultParagraphFont"/>
    <w:rsid w:val="00C7410E"/>
  </w:style>
  <w:style w:type="character" w:customStyle="1" w:styleId="indent-1-breaks">
    <w:name w:val="indent-1-breaks"/>
    <w:basedOn w:val="DefaultParagraphFont"/>
    <w:rsid w:val="00C7410E"/>
  </w:style>
  <w:style w:type="character" w:styleId="Hyperlink">
    <w:name w:val="Hyperlink"/>
    <w:basedOn w:val="DefaultParagraphFont"/>
    <w:uiPriority w:val="99"/>
    <w:unhideWhenUsed/>
    <w:rsid w:val="00C7410E"/>
    <w:rPr>
      <w:color w:val="0000FF"/>
      <w:u w:val="single"/>
    </w:rPr>
  </w:style>
  <w:style w:type="paragraph" w:styleId="ListParagraph">
    <w:name w:val="List Paragraph"/>
    <w:basedOn w:val="Normal"/>
    <w:uiPriority w:val="34"/>
    <w:qFormat/>
    <w:rsid w:val="00C7410E"/>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AE7296"/>
    <w:rPr>
      <w:rFonts w:ascii="Times New Roman" w:eastAsia="Times New Roman" w:hAnsi="Times New Roman" w:cs="Times New Roman"/>
      <w:b/>
      <w:bCs/>
      <w:color w:val="000000"/>
      <w:kern w:val="28"/>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400">
      <w:bodyDiv w:val="1"/>
      <w:marLeft w:val="0"/>
      <w:marRight w:val="0"/>
      <w:marTop w:val="0"/>
      <w:marBottom w:val="0"/>
      <w:divBdr>
        <w:top w:val="none" w:sz="0" w:space="0" w:color="auto"/>
        <w:left w:val="none" w:sz="0" w:space="0" w:color="auto"/>
        <w:bottom w:val="none" w:sz="0" w:space="0" w:color="auto"/>
        <w:right w:val="none" w:sz="0" w:space="0" w:color="auto"/>
      </w:divBdr>
    </w:div>
    <w:div w:id="44649023">
      <w:bodyDiv w:val="1"/>
      <w:marLeft w:val="0"/>
      <w:marRight w:val="0"/>
      <w:marTop w:val="0"/>
      <w:marBottom w:val="0"/>
      <w:divBdr>
        <w:top w:val="none" w:sz="0" w:space="0" w:color="auto"/>
        <w:left w:val="none" w:sz="0" w:space="0" w:color="auto"/>
        <w:bottom w:val="none" w:sz="0" w:space="0" w:color="auto"/>
        <w:right w:val="none" w:sz="0" w:space="0" w:color="auto"/>
      </w:divBdr>
    </w:div>
    <w:div w:id="122965807">
      <w:bodyDiv w:val="1"/>
      <w:marLeft w:val="0"/>
      <w:marRight w:val="0"/>
      <w:marTop w:val="0"/>
      <w:marBottom w:val="0"/>
      <w:divBdr>
        <w:top w:val="none" w:sz="0" w:space="0" w:color="auto"/>
        <w:left w:val="none" w:sz="0" w:space="0" w:color="auto"/>
        <w:bottom w:val="none" w:sz="0" w:space="0" w:color="auto"/>
        <w:right w:val="none" w:sz="0" w:space="0" w:color="auto"/>
      </w:divBdr>
    </w:div>
    <w:div w:id="159585888">
      <w:bodyDiv w:val="1"/>
      <w:marLeft w:val="0"/>
      <w:marRight w:val="0"/>
      <w:marTop w:val="0"/>
      <w:marBottom w:val="0"/>
      <w:divBdr>
        <w:top w:val="none" w:sz="0" w:space="0" w:color="auto"/>
        <w:left w:val="none" w:sz="0" w:space="0" w:color="auto"/>
        <w:bottom w:val="none" w:sz="0" w:space="0" w:color="auto"/>
        <w:right w:val="none" w:sz="0" w:space="0" w:color="auto"/>
      </w:divBdr>
    </w:div>
    <w:div w:id="166598888">
      <w:bodyDiv w:val="1"/>
      <w:marLeft w:val="0"/>
      <w:marRight w:val="0"/>
      <w:marTop w:val="0"/>
      <w:marBottom w:val="0"/>
      <w:divBdr>
        <w:top w:val="none" w:sz="0" w:space="0" w:color="auto"/>
        <w:left w:val="none" w:sz="0" w:space="0" w:color="auto"/>
        <w:bottom w:val="none" w:sz="0" w:space="0" w:color="auto"/>
        <w:right w:val="none" w:sz="0" w:space="0" w:color="auto"/>
      </w:divBdr>
    </w:div>
    <w:div w:id="383454261">
      <w:bodyDiv w:val="1"/>
      <w:marLeft w:val="0"/>
      <w:marRight w:val="0"/>
      <w:marTop w:val="0"/>
      <w:marBottom w:val="0"/>
      <w:divBdr>
        <w:top w:val="none" w:sz="0" w:space="0" w:color="auto"/>
        <w:left w:val="none" w:sz="0" w:space="0" w:color="auto"/>
        <w:bottom w:val="none" w:sz="0" w:space="0" w:color="auto"/>
        <w:right w:val="none" w:sz="0" w:space="0" w:color="auto"/>
      </w:divBdr>
    </w:div>
    <w:div w:id="426200223">
      <w:bodyDiv w:val="1"/>
      <w:marLeft w:val="0"/>
      <w:marRight w:val="0"/>
      <w:marTop w:val="0"/>
      <w:marBottom w:val="0"/>
      <w:divBdr>
        <w:top w:val="none" w:sz="0" w:space="0" w:color="auto"/>
        <w:left w:val="none" w:sz="0" w:space="0" w:color="auto"/>
        <w:bottom w:val="none" w:sz="0" w:space="0" w:color="auto"/>
        <w:right w:val="none" w:sz="0" w:space="0" w:color="auto"/>
      </w:divBdr>
    </w:div>
    <w:div w:id="569462544">
      <w:bodyDiv w:val="1"/>
      <w:marLeft w:val="0"/>
      <w:marRight w:val="0"/>
      <w:marTop w:val="0"/>
      <w:marBottom w:val="0"/>
      <w:divBdr>
        <w:top w:val="none" w:sz="0" w:space="0" w:color="auto"/>
        <w:left w:val="none" w:sz="0" w:space="0" w:color="auto"/>
        <w:bottom w:val="none" w:sz="0" w:space="0" w:color="auto"/>
        <w:right w:val="none" w:sz="0" w:space="0" w:color="auto"/>
      </w:divBdr>
    </w:div>
    <w:div w:id="693850400">
      <w:bodyDiv w:val="1"/>
      <w:marLeft w:val="0"/>
      <w:marRight w:val="0"/>
      <w:marTop w:val="0"/>
      <w:marBottom w:val="0"/>
      <w:divBdr>
        <w:top w:val="none" w:sz="0" w:space="0" w:color="auto"/>
        <w:left w:val="none" w:sz="0" w:space="0" w:color="auto"/>
        <w:bottom w:val="none" w:sz="0" w:space="0" w:color="auto"/>
        <w:right w:val="none" w:sz="0" w:space="0" w:color="auto"/>
      </w:divBdr>
    </w:div>
    <w:div w:id="698166747">
      <w:bodyDiv w:val="1"/>
      <w:marLeft w:val="0"/>
      <w:marRight w:val="0"/>
      <w:marTop w:val="0"/>
      <w:marBottom w:val="0"/>
      <w:divBdr>
        <w:top w:val="none" w:sz="0" w:space="0" w:color="auto"/>
        <w:left w:val="none" w:sz="0" w:space="0" w:color="auto"/>
        <w:bottom w:val="none" w:sz="0" w:space="0" w:color="auto"/>
        <w:right w:val="none" w:sz="0" w:space="0" w:color="auto"/>
      </w:divBdr>
    </w:div>
    <w:div w:id="722828376">
      <w:bodyDiv w:val="1"/>
      <w:marLeft w:val="0"/>
      <w:marRight w:val="0"/>
      <w:marTop w:val="0"/>
      <w:marBottom w:val="0"/>
      <w:divBdr>
        <w:top w:val="none" w:sz="0" w:space="0" w:color="auto"/>
        <w:left w:val="none" w:sz="0" w:space="0" w:color="auto"/>
        <w:bottom w:val="none" w:sz="0" w:space="0" w:color="auto"/>
        <w:right w:val="none" w:sz="0" w:space="0" w:color="auto"/>
      </w:divBdr>
    </w:div>
    <w:div w:id="773525262">
      <w:bodyDiv w:val="1"/>
      <w:marLeft w:val="0"/>
      <w:marRight w:val="0"/>
      <w:marTop w:val="0"/>
      <w:marBottom w:val="0"/>
      <w:divBdr>
        <w:top w:val="none" w:sz="0" w:space="0" w:color="auto"/>
        <w:left w:val="none" w:sz="0" w:space="0" w:color="auto"/>
        <w:bottom w:val="none" w:sz="0" w:space="0" w:color="auto"/>
        <w:right w:val="none" w:sz="0" w:space="0" w:color="auto"/>
      </w:divBdr>
    </w:div>
    <w:div w:id="784886854">
      <w:bodyDiv w:val="1"/>
      <w:marLeft w:val="0"/>
      <w:marRight w:val="0"/>
      <w:marTop w:val="0"/>
      <w:marBottom w:val="0"/>
      <w:divBdr>
        <w:top w:val="none" w:sz="0" w:space="0" w:color="auto"/>
        <w:left w:val="none" w:sz="0" w:space="0" w:color="auto"/>
        <w:bottom w:val="none" w:sz="0" w:space="0" w:color="auto"/>
        <w:right w:val="none" w:sz="0" w:space="0" w:color="auto"/>
      </w:divBdr>
    </w:div>
    <w:div w:id="924723901">
      <w:bodyDiv w:val="1"/>
      <w:marLeft w:val="0"/>
      <w:marRight w:val="0"/>
      <w:marTop w:val="0"/>
      <w:marBottom w:val="0"/>
      <w:divBdr>
        <w:top w:val="none" w:sz="0" w:space="0" w:color="auto"/>
        <w:left w:val="none" w:sz="0" w:space="0" w:color="auto"/>
        <w:bottom w:val="none" w:sz="0" w:space="0" w:color="auto"/>
        <w:right w:val="none" w:sz="0" w:space="0" w:color="auto"/>
      </w:divBdr>
    </w:div>
    <w:div w:id="1221209988">
      <w:bodyDiv w:val="1"/>
      <w:marLeft w:val="0"/>
      <w:marRight w:val="0"/>
      <w:marTop w:val="0"/>
      <w:marBottom w:val="0"/>
      <w:divBdr>
        <w:top w:val="none" w:sz="0" w:space="0" w:color="auto"/>
        <w:left w:val="none" w:sz="0" w:space="0" w:color="auto"/>
        <w:bottom w:val="none" w:sz="0" w:space="0" w:color="auto"/>
        <w:right w:val="none" w:sz="0" w:space="0" w:color="auto"/>
      </w:divBdr>
    </w:div>
    <w:div w:id="1461537348">
      <w:bodyDiv w:val="1"/>
      <w:marLeft w:val="0"/>
      <w:marRight w:val="0"/>
      <w:marTop w:val="0"/>
      <w:marBottom w:val="0"/>
      <w:divBdr>
        <w:top w:val="none" w:sz="0" w:space="0" w:color="auto"/>
        <w:left w:val="none" w:sz="0" w:space="0" w:color="auto"/>
        <w:bottom w:val="none" w:sz="0" w:space="0" w:color="auto"/>
        <w:right w:val="none" w:sz="0" w:space="0" w:color="auto"/>
      </w:divBdr>
    </w:div>
    <w:div w:id="1741781841">
      <w:bodyDiv w:val="1"/>
      <w:marLeft w:val="0"/>
      <w:marRight w:val="0"/>
      <w:marTop w:val="0"/>
      <w:marBottom w:val="0"/>
      <w:divBdr>
        <w:top w:val="none" w:sz="0" w:space="0" w:color="auto"/>
        <w:left w:val="none" w:sz="0" w:space="0" w:color="auto"/>
        <w:bottom w:val="none" w:sz="0" w:space="0" w:color="auto"/>
        <w:right w:val="none" w:sz="0" w:space="0" w:color="auto"/>
      </w:divBdr>
    </w:div>
    <w:div w:id="1980375617">
      <w:bodyDiv w:val="1"/>
      <w:marLeft w:val="0"/>
      <w:marRight w:val="0"/>
      <w:marTop w:val="0"/>
      <w:marBottom w:val="0"/>
      <w:divBdr>
        <w:top w:val="none" w:sz="0" w:space="0" w:color="auto"/>
        <w:left w:val="none" w:sz="0" w:space="0" w:color="auto"/>
        <w:bottom w:val="none" w:sz="0" w:space="0" w:color="auto"/>
        <w:right w:val="none" w:sz="0" w:space="0" w:color="auto"/>
      </w:divBdr>
    </w:div>
    <w:div w:id="2052653857">
      <w:bodyDiv w:val="1"/>
      <w:marLeft w:val="0"/>
      <w:marRight w:val="0"/>
      <w:marTop w:val="0"/>
      <w:marBottom w:val="0"/>
      <w:divBdr>
        <w:top w:val="none" w:sz="0" w:space="0" w:color="auto"/>
        <w:left w:val="none" w:sz="0" w:space="0" w:color="auto"/>
        <w:bottom w:val="none" w:sz="0" w:space="0" w:color="auto"/>
        <w:right w:val="none" w:sz="0" w:space="0" w:color="auto"/>
      </w:divBdr>
    </w:div>
    <w:div w:id="2082751495">
      <w:bodyDiv w:val="1"/>
      <w:marLeft w:val="0"/>
      <w:marRight w:val="0"/>
      <w:marTop w:val="0"/>
      <w:marBottom w:val="0"/>
      <w:divBdr>
        <w:top w:val="none" w:sz="0" w:space="0" w:color="auto"/>
        <w:left w:val="none" w:sz="0" w:space="0" w:color="auto"/>
        <w:bottom w:val="none" w:sz="0" w:space="0" w:color="auto"/>
        <w:right w:val="none" w:sz="0" w:space="0" w:color="auto"/>
      </w:divBdr>
    </w:div>
    <w:div w:id="2124302253">
      <w:bodyDiv w:val="1"/>
      <w:marLeft w:val="0"/>
      <w:marRight w:val="0"/>
      <w:marTop w:val="0"/>
      <w:marBottom w:val="0"/>
      <w:divBdr>
        <w:top w:val="none" w:sz="0" w:space="0" w:color="auto"/>
        <w:left w:val="none" w:sz="0" w:space="0" w:color="auto"/>
        <w:bottom w:val="none" w:sz="0" w:space="0" w:color="auto"/>
        <w:right w:val="none" w:sz="0" w:space="0" w:color="auto"/>
      </w:divBdr>
    </w:div>
    <w:div w:id="21254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Catholic Diocese of Maitland-Newcastle</Company>
  <LinksUpToDate>false</LinksUpToDate>
  <CharactersWithSpaces>14304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sue.sneddon</dc:creator>
  <cp:lastModifiedBy>Sneddon, Sue (ICCOREIS)</cp:lastModifiedBy>
  <cp:revision>3</cp:revision>
  <cp:lastPrinted>2015-06-04T06:00:00Z</cp:lastPrinted>
  <dcterms:created xsi:type="dcterms:W3CDTF">2016-06-16T06:31:00Z</dcterms:created>
  <dcterms:modified xsi:type="dcterms:W3CDTF">2016-06-16T06:43:00Z</dcterms:modified>
</cp:coreProperties>
</file>